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890" w:rsidRDefault="00E70E09">
      <w:pPr>
        <w:jc w:val="center"/>
        <w:rPr>
          <w:rFonts w:ascii="Arial" w:hAnsi="Arial" w:cs="Arial"/>
          <w:b/>
          <w:color w:val="333333"/>
          <w:sz w:val="44"/>
          <w:szCs w:val="44"/>
        </w:rPr>
      </w:pPr>
      <w:r>
        <w:rPr>
          <w:rFonts w:ascii="Arial" w:hAnsi="Arial" w:cs="Arial" w:hint="eastAsia"/>
          <w:b/>
          <w:color w:val="333333"/>
          <w:sz w:val="44"/>
          <w:szCs w:val="44"/>
        </w:rPr>
        <w:t>埃森</w:t>
      </w:r>
      <w:proofErr w:type="gramStart"/>
      <w:r>
        <w:rPr>
          <w:rFonts w:ascii="Arial" w:hAnsi="Arial" w:cs="Arial" w:hint="eastAsia"/>
          <w:b/>
          <w:color w:val="333333"/>
          <w:sz w:val="44"/>
          <w:szCs w:val="44"/>
        </w:rPr>
        <w:t>哲</w:t>
      </w:r>
      <w:proofErr w:type="gramEnd"/>
      <w:r>
        <w:rPr>
          <w:rFonts w:ascii="Arial" w:hAnsi="Arial" w:cs="Arial" w:hint="eastAsia"/>
          <w:b/>
          <w:color w:val="333333"/>
          <w:sz w:val="44"/>
          <w:szCs w:val="44"/>
        </w:rPr>
        <w:t>2017</w:t>
      </w:r>
      <w:r>
        <w:rPr>
          <w:rFonts w:ascii="Arial" w:hAnsi="Arial" w:cs="Arial" w:hint="eastAsia"/>
          <w:b/>
          <w:color w:val="333333"/>
          <w:sz w:val="44"/>
          <w:szCs w:val="44"/>
        </w:rPr>
        <w:t>校园招聘</w:t>
      </w:r>
    </w:p>
    <w:p w:rsidR="00AD3890" w:rsidRDefault="00AD3890">
      <w:pPr>
        <w:rPr>
          <w:rFonts w:ascii="Arial" w:hAnsi="Arial" w:cs="Arial"/>
          <w:color w:val="333333"/>
          <w:szCs w:val="21"/>
        </w:rPr>
      </w:pPr>
    </w:p>
    <w:p w:rsidR="00AD3890" w:rsidRDefault="00E70E09">
      <w:pPr>
        <w:pStyle w:val="1"/>
        <w:numPr>
          <w:ilvl w:val="0"/>
          <w:numId w:val="1"/>
        </w:numPr>
        <w:ind w:firstLineChars="0"/>
        <w:rPr>
          <w:rFonts w:ascii="Arial" w:hAnsi="Arial" w:cs="Arial"/>
          <w:b/>
          <w:color w:val="000000" w:themeColor="text1"/>
          <w:szCs w:val="21"/>
        </w:rPr>
      </w:pPr>
      <w:r>
        <w:rPr>
          <w:rFonts w:ascii="Arial" w:hAnsi="Arial" w:cs="Arial" w:hint="eastAsia"/>
          <w:b/>
          <w:color w:val="000000" w:themeColor="text1"/>
          <w:szCs w:val="21"/>
        </w:rPr>
        <w:t>公司介绍</w:t>
      </w:r>
    </w:p>
    <w:p w:rsidR="00AD3890" w:rsidRDefault="00E70E09">
      <w:pPr>
        <w:autoSpaceDE w:val="0"/>
        <w:autoSpaceDN w:val="0"/>
        <w:adjustRightInd w:val="0"/>
        <w:ind w:firstLineChars="200" w:firstLine="420"/>
        <w:jc w:val="left"/>
      </w:pPr>
      <w:r>
        <w:rPr>
          <w:rFonts w:hint="eastAsia"/>
        </w:rPr>
        <w:t>作为世界领先的专业服务公司，我们的能力涵盖了战略、咨询、数字技术、信息技术和运营服务五大领域，客户遍及所有行业。</w:t>
      </w:r>
    </w:p>
    <w:p w:rsidR="00AD3890" w:rsidRDefault="00E70E09">
      <w:pPr>
        <w:autoSpaceDE w:val="0"/>
        <w:autoSpaceDN w:val="0"/>
        <w:adjustRightInd w:val="0"/>
        <w:ind w:firstLineChars="200" w:firstLine="420"/>
        <w:jc w:val="left"/>
      </w:pPr>
      <w:r>
        <w:rPr>
          <w:rFonts w:hint="eastAsia"/>
        </w:rPr>
        <w:t>埃森</w:t>
      </w:r>
      <w:proofErr w:type="gramStart"/>
      <w:r>
        <w:rPr>
          <w:rFonts w:hint="eastAsia"/>
        </w:rPr>
        <w:t>哲</w:t>
      </w:r>
      <w:proofErr w:type="gramEnd"/>
      <w:r>
        <w:rPr>
          <w:rFonts w:hint="eastAsia"/>
        </w:rPr>
        <w:t>公司注册成立于爱尔兰，是一家全球领先的专业服务公司，为客户提供战略、咨询、数字、技术和运营服务及解决方案。我们立足商业与技术的前沿，业务涵盖</w:t>
      </w:r>
      <w:r>
        <w:t>40</w:t>
      </w:r>
      <w:r>
        <w:rPr>
          <w:rFonts w:hint="eastAsia"/>
        </w:rPr>
        <w:t>多个行业，以及企业日常运营部门的各个职能。凭借独特的业内经验与专业技能，以及翘楚全球的交付网络，我们帮助客户提升绩效，并为利益相关方持续创造价值。埃森哲是《财富》全球</w:t>
      </w:r>
      <w:r>
        <w:t>500</w:t>
      </w:r>
      <w:r>
        <w:rPr>
          <w:rFonts w:hint="eastAsia"/>
        </w:rPr>
        <w:t>强企业之一，目前拥有约</w:t>
      </w:r>
      <w:r>
        <w:t>37.5</w:t>
      </w:r>
      <w:r>
        <w:rPr>
          <w:rFonts w:hint="eastAsia"/>
        </w:rPr>
        <w:t>万名员工，服务于</w:t>
      </w:r>
      <w:r>
        <w:t>120</w:t>
      </w:r>
      <w:r>
        <w:rPr>
          <w:rFonts w:hint="eastAsia"/>
        </w:rPr>
        <w:t>多个国家的客户。我们致力驱动创新，从而改善人们工作和生活的方式。</w:t>
      </w:r>
    </w:p>
    <w:p w:rsidR="00AD3890" w:rsidRDefault="00E70E09">
      <w:pPr>
        <w:autoSpaceDE w:val="0"/>
        <w:autoSpaceDN w:val="0"/>
        <w:adjustRightInd w:val="0"/>
        <w:ind w:firstLineChars="200" w:firstLine="420"/>
        <w:jc w:val="left"/>
      </w:pPr>
      <w:r>
        <w:rPr>
          <w:rFonts w:hint="eastAsia"/>
        </w:rPr>
        <w:t>埃森哲在大中华区开展业务已将近</w:t>
      </w:r>
      <w:r>
        <w:t>30</w:t>
      </w:r>
      <w:r>
        <w:rPr>
          <w:rFonts w:hint="eastAsia"/>
        </w:rPr>
        <w:t>年，拥有一支逾</w:t>
      </w:r>
      <w:r>
        <w:t>1</w:t>
      </w:r>
      <w:r>
        <w:rPr>
          <w:rFonts w:hint="eastAsia"/>
        </w:rPr>
        <w:t>万</w:t>
      </w:r>
      <w:r>
        <w:t>2</w:t>
      </w:r>
      <w:r>
        <w:rPr>
          <w:rFonts w:hint="eastAsia"/>
        </w:rPr>
        <w:t>千人的员工队伍，分布于北京、上海、大连、成都、广州、深圳、香港和台北。在新常态时代，我们将更创新地参与在商业和技术的生态圈，帮助中国企业和政府把握数字化力量，通过制定战略、优化流程、集成系统、云计算等实现数字化转型，</w:t>
      </w:r>
      <w:r>
        <w:t xml:space="preserve"> </w:t>
      </w:r>
      <w:r>
        <w:rPr>
          <w:rFonts w:hint="eastAsia"/>
        </w:rPr>
        <w:t>提升全球竞争力，赢在新常态。</w:t>
      </w:r>
    </w:p>
    <w:p w:rsidR="00AD3890" w:rsidRDefault="00E70E09">
      <w:pPr>
        <w:rPr>
          <w:rFonts w:ascii="Arial" w:hAnsi="Arial" w:cs="Arial"/>
          <w:b/>
          <w:color w:val="333333"/>
          <w:szCs w:val="21"/>
        </w:rPr>
      </w:pPr>
      <w:r>
        <w:rPr>
          <w:rFonts w:hint="eastAsia"/>
        </w:rPr>
        <w:t xml:space="preserve">     </w:t>
      </w:r>
      <w:r>
        <w:rPr>
          <w:rFonts w:hint="eastAsia"/>
        </w:rPr>
        <w:t>更多</w:t>
      </w:r>
      <w:r>
        <w:t>详细</w:t>
      </w:r>
      <w:r>
        <w:rPr>
          <w:rFonts w:hint="eastAsia"/>
        </w:rPr>
        <w:t>介绍，</w:t>
      </w:r>
      <w:r>
        <w:t>请登录埃森哲校园招聘网站浏览</w:t>
      </w:r>
      <w:r>
        <w:rPr>
          <w:rFonts w:hint="eastAsia"/>
        </w:rPr>
        <w:t xml:space="preserve">: </w:t>
      </w:r>
      <w:hyperlink r:id="rId6" w:history="1">
        <w:r>
          <w:rPr>
            <w:rStyle w:val="a7"/>
            <w:rFonts w:ascii="Arial" w:hAnsi="Arial" w:cs="Arial" w:hint="eastAsia"/>
            <w:b/>
            <w:szCs w:val="21"/>
          </w:rPr>
          <w:t>http://accenturecampus.com</w:t>
        </w:r>
      </w:hyperlink>
    </w:p>
    <w:p w:rsidR="00AD3890" w:rsidRDefault="00AD3890">
      <w:pPr>
        <w:rPr>
          <w:rFonts w:ascii="Arial" w:hAnsi="Arial" w:cs="Arial"/>
          <w:color w:val="000000" w:themeColor="text1"/>
          <w:szCs w:val="21"/>
        </w:rPr>
      </w:pPr>
    </w:p>
    <w:p w:rsidR="00AD3890" w:rsidRDefault="00E70E09">
      <w:pPr>
        <w:rPr>
          <w:b/>
        </w:rPr>
      </w:pPr>
      <w:r>
        <w:rPr>
          <w:rFonts w:hint="eastAsia"/>
          <w:b/>
        </w:rPr>
        <w:t>二、招聘岗位</w:t>
      </w:r>
    </w:p>
    <w:p w:rsidR="00AD3890" w:rsidRDefault="00E70E09">
      <w:pPr>
        <w:autoSpaceDE w:val="0"/>
        <w:autoSpaceDN w:val="0"/>
        <w:adjustRightInd w:val="0"/>
        <w:jc w:val="left"/>
      </w:pPr>
      <w:r>
        <w:rPr>
          <w:rFonts w:hint="eastAsia"/>
        </w:rPr>
        <w:t>应届毕业生加入埃森哲后，会任职于以下两种部门之一：</w:t>
      </w:r>
    </w:p>
    <w:p w:rsidR="00AD3890" w:rsidRDefault="00E70E09">
      <w:pPr>
        <w:pStyle w:val="1"/>
        <w:numPr>
          <w:ilvl w:val="0"/>
          <w:numId w:val="2"/>
        </w:numPr>
        <w:autoSpaceDE w:val="0"/>
        <w:autoSpaceDN w:val="0"/>
        <w:adjustRightInd w:val="0"/>
        <w:ind w:firstLineChars="0"/>
        <w:jc w:val="left"/>
        <w:rPr>
          <w:rFonts w:ascii="华文细黑" w:eastAsia="华文细黑" w:cs="华文细黑"/>
          <w:b/>
          <w:kern w:val="0"/>
          <w:sz w:val="20"/>
          <w:szCs w:val="20"/>
        </w:rPr>
      </w:pPr>
      <w:r>
        <w:rPr>
          <w:rFonts w:ascii="黑体" w:eastAsia="黑体" w:cs="黑体" w:hint="eastAsia"/>
          <w:kern w:val="0"/>
          <w:sz w:val="24"/>
          <w:szCs w:val="23"/>
        </w:rPr>
        <w:t>咨询（客户与市场职业路线）：</w:t>
      </w:r>
    </w:p>
    <w:p w:rsidR="00AD3890" w:rsidRDefault="00E70E09">
      <w:pPr>
        <w:autoSpaceDE w:val="0"/>
        <w:autoSpaceDN w:val="0"/>
        <w:adjustRightInd w:val="0"/>
        <w:jc w:val="left"/>
      </w:pPr>
      <w:r>
        <w:rPr>
          <w:rFonts w:hint="eastAsia"/>
        </w:rPr>
        <w:t>在这里，员工为客户提供广泛的管理和技术咨询服务，同时拓展自身的市场洞察力，与世界知名企业和政府建立、保持和维护高端合作关系。</w:t>
      </w:r>
    </w:p>
    <w:p w:rsidR="00AD3890" w:rsidRDefault="00AD3890">
      <w:pPr>
        <w:autoSpaceDE w:val="0"/>
        <w:autoSpaceDN w:val="0"/>
        <w:adjustRightInd w:val="0"/>
        <w:jc w:val="left"/>
      </w:pPr>
    </w:p>
    <w:p w:rsidR="00AD3890" w:rsidRDefault="00E70E09">
      <w:pPr>
        <w:pStyle w:val="1"/>
        <w:numPr>
          <w:ilvl w:val="0"/>
          <w:numId w:val="2"/>
        </w:numPr>
        <w:autoSpaceDE w:val="0"/>
        <w:autoSpaceDN w:val="0"/>
        <w:adjustRightInd w:val="0"/>
        <w:ind w:firstLineChars="0"/>
        <w:jc w:val="left"/>
        <w:rPr>
          <w:rFonts w:ascii="华文细黑" w:eastAsia="华文细黑" w:cs="华文细黑"/>
          <w:b/>
          <w:kern w:val="0"/>
          <w:sz w:val="20"/>
          <w:szCs w:val="20"/>
        </w:rPr>
      </w:pPr>
      <w:r>
        <w:rPr>
          <w:rFonts w:ascii="黑体" w:eastAsia="黑体" w:cs="黑体" w:hint="eastAsia"/>
          <w:kern w:val="0"/>
          <w:sz w:val="24"/>
          <w:szCs w:val="23"/>
        </w:rPr>
        <w:t>技术交付（客户交付与运营职业路线）：</w:t>
      </w:r>
    </w:p>
    <w:p w:rsidR="00AD3890" w:rsidRDefault="00E70E09">
      <w:pPr>
        <w:autoSpaceDE w:val="0"/>
        <w:autoSpaceDN w:val="0"/>
        <w:adjustRightInd w:val="0"/>
        <w:jc w:val="left"/>
      </w:pPr>
      <w:r>
        <w:rPr>
          <w:rFonts w:hint="eastAsia"/>
        </w:rPr>
        <w:t>在这里，员工为全球的企业和政府客户提供解决方案，帮助他们设计、开发并</w:t>
      </w:r>
      <w:r>
        <w:t>/</w:t>
      </w:r>
      <w:r>
        <w:rPr>
          <w:rFonts w:hint="eastAsia"/>
        </w:rPr>
        <w:t>或交付解决方案、服务、能力或产品。</w:t>
      </w:r>
    </w:p>
    <w:p w:rsidR="00AD3890" w:rsidRDefault="00AD3890">
      <w:pPr>
        <w:autoSpaceDE w:val="0"/>
        <w:autoSpaceDN w:val="0"/>
        <w:adjustRightInd w:val="0"/>
        <w:jc w:val="left"/>
        <w:rPr>
          <w:rFonts w:ascii="华文细黑" w:eastAsia="华文细黑" w:cs="华文细黑"/>
          <w:kern w:val="0"/>
          <w:sz w:val="20"/>
          <w:szCs w:val="20"/>
        </w:rPr>
      </w:pPr>
    </w:p>
    <w:p w:rsidR="00AD3890" w:rsidRDefault="00E70E09">
      <w:pPr>
        <w:spacing w:line="360" w:lineRule="auto"/>
        <w:rPr>
          <w:b/>
        </w:rPr>
      </w:pPr>
      <w:r>
        <w:rPr>
          <w:rFonts w:hint="eastAsia"/>
          <w:b/>
        </w:rPr>
        <w:t>三、我们的团队</w:t>
      </w:r>
    </w:p>
    <w:p w:rsidR="00AD3890" w:rsidRDefault="00E70E09">
      <w:pPr>
        <w:autoSpaceDE w:val="0"/>
        <w:autoSpaceDN w:val="0"/>
        <w:adjustRightInd w:val="0"/>
        <w:jc w:val="left"/>
        <w:rPr>
          <w:rFonts w:asciiTheme="minorEastAsia" w:hAnsiTheme="minorEastAsia"/>
          <w:sz w:val="22"/>
        </w:rPr>
      </w:pPr>
      <w:r>
        <w:rPr>
          <w:rFonts w:asciiTheme="minorEastAsia" w:hAnsiTheme="minorEastAsia" w:hint="eastAsia"/>
          <w:b/>
          <w:bCs/>
          <w:color w:val="FF0000"/>
          <w:sz w:val="22"/>
        </w:rPr>
        <w:t>埃森哲战略——</w:t>
      </w:r>
      <w:r>
        <w:rPr>
          <w:rFonts w:asciiTheme="minorEastAsia" w:hAnsiTheme="minorEastAsia" w:cs="华文细黑" w:hint="eastAsia"/>
          <w:kern w:val="0"/>
          <w:sz w:val="20"/>
          <w:szCs w:val="18"/>
        </w:rPr>
        <w:t>在埃森哲战略，您的职业方向主要集中在三大领域：商业、数字技术和运营战略。在埃森哲战略，您将通过自己的高瞻远瞩为客户提供战略指导建议，综合运用专业的商务及技术才能，帮助客户解决当下最为突出的问题，包括向客户建言献策，推动实施关键性变革，开发更多商业及运营模式，帮助企业采用各类新技术并实现赢利等。</w:t>
      </w:r>
    </w:p>
    <w:p w:rsidR="00AD3890" w:rsidRDefault="00E70E09">
      <w:pPr>
        <w:autoSpaceDE w:val="0"/>
        <w:autoSpaceDN w:val="0"/>
        <w:adjustRightInd w:val="0"/>
        <w:jc w:val="left"/>
        <w:rPr>
          <w:rFonts w:asciiTheme="minorEastAsia" w:hAnsiTheme="minorEastAsia"/>
          <w:sz w:val="22"/>
        </w:rPr>
      </w:pPr>
      <w:r>
        <w:rPr>
          <w:rFonts w:asciiTheme="minorEastAsia" w:hAnsiTheme="minorEastAsia" w:hint="eastAsia"/>
          <w:b/>
          <w:bCs/>
          <w:color w:val="1F497D" w:themeColor="text2"/>
          <w:sz w:val="22"/>
        </w:rPr>
        <w:t>埃森哲咨询——</w:t>
      </w:r>
      <w:r>
        <w:rPr>
          <w:rFonts w:asciiTheme="minorEastAsia" w:hAnsiTheme="minorEastAsia" w:cs="华文细黑" w:hint="eastAsia"/>
          <w:kern w:val="0"/>
          <w:sz w:val="20"/>
          <w:szCs w:val="18"/>
        </w:rPr>
        <w:t>在埃森哲咨询，您将有机会与来自埃森哲战略、数字、技术、运营和咨询的专家通力合作。我们的客户遍布各行各业，包括汽车和工业、银行、资本市场、化工、通讯、媒体和技术、消费品和服务、能源、医疗、保险、生命科学、自然资源、公共服务、零售、旅游和公用事业等。许多咨询职位面向特定行业，您将有机会打造自身杰出的专业技能。</w:t>
      </w:r>
    </w:p>
    <w:p w:rsidR="00AD3890" w:rsidRDefault="00E70E09">
      <w:pPr>
        <w:rPr>
          <w:rFonts w:asciiTheme="minorEastAsia" w:hAnsiTheme="minorEastAsia" w:cs="华文细黑"/>
          <w:kern w:val="0"/>
          <w:sz w:val="20"/>
          <w:szCs w:val="18"/>
        </w:rPr>
      </w:pPr>
      <w:r>
        <w:rPr>
          <w:rFonts w:asciiTheme="minorEastAsia" w:hAnsiTheme="minorEastAsia" w:hint="eastAsia"/>
          <w:b/>
          <w:bCs/>
          <w:color w:val="E6AF00"/>
          <w:sz w:val="22"/>
        </w:rPr>
        <w:t>埃森哲数字——</w:t>
      </w:r>
      <w:r>
        <w:rPr>
          <w:rFonts w:asciiTheme="minorEastAsia" w:hAnsiTheme="minorEastAsia" w:cs="华文细黑" w:hint="eastAsia"/>
          <w:kern w:val="0"/>
          <w:sz w:val="20"/>
          <w:szCs w:val="18"/>
        </w:rPr>
        <w:t>在埃森哲数字,我们贯穿速度、规模、理念、人 脉及专业知识于服务,为客户的成功保驾护航。 埃森哲数字服务主要针对三大领域——互动营 销、移动服务和数据分析。我们的互动营销部门 和公司均致力于提高客户的数字体验,包括市场 营销、社交媒体、电子商务、客户经验、设计创 新以及销售和客户服务等。移动服务主要针对端 到端解决方案,包括移动服务策略、应用开发及 测试、关联产品(物联网)、关联设备及内置软 件等。数据分析主要借助公司先进的机房,收集 销售、客户、市场、运营、欺诈与风险、人才/ 人力资源和绩效等方面的数据和信息。</w:t>
      </w:r>
    </w:p>
    <w:p w:rsidR="00AD3890" w:rsidRDefault="00E70E09">
      <w:pPr>
        <w:autoSpaceDE w:val="0"/>
        <w:autoSpaceDN w:val="0"/>
        <w:adjustRightInd w:val="0"/>
        <w:jc w:val="left"/>
        <w:rPr>
          <w:rFonts w:asciiTheme="minorEastAsia" w:hAnsiTheme="minorEastAsia" w:cs="华文细黑"/>
          <w:color w:val="FFFFFF"/>
          <w:kern w:val="0"/>
          <w:sz w:val="20"/>
          <w:szCs w:val="18"/>
        </w:rPr>
      </w:pPr>
      <w:r>
        <w:rPr>
          <w:rFonts w:asciiTheme="minorEastAsia" w:hAnsiTheme="minorEastAsia" w:hint="eastAsia"/>
          <w:b/>
          <w:bCs/>
          <w:color w:val="00B050"/>
          <w:sz w:val="22"/>
        </w:rPr>
        <w:lastRenderedPageBreak/>
        <w:t>埃森哲技术——</w:t>
      </w:r>
      <w:r>
        <w:rPr>
          <w:rFonts w:asciiTheme="minorEastAsia" w:hAnsiTheme="minorEastAsia" w:cs="华文细黑" w:hint="eastAsia"/>
          <w:kern w:val="0"/>
          <w:sz w:val="20"/>
          <w:szCs w:val="18"/>
        </w:rPr>
        <w:t>在埃森哲信息技术，您将把全球政府机构和领军企业的运营需求转化成创新技术解决方案，帮助他们更好地服务于广大客户——包括您的朋友、家人和友邻。您可以运用“体系结构”、“开发与集成”或综合埃森哲技术平台与客户运营，为客户量身定制解决方案。您也可以与前沿技术供应商（包括</w:t>
      </w:r>
      <w:r>
        <w:rPr>
          <w:rFonts w:asciiTheme="minorEastAsia" w:hAnsiTheme="minorEastAsia" w:cs="AgfaRotisSansSerif"/>
          <w:kern w:val="0"/>
          <w:sz w:val="20"/>
          <w:szCs w:val="18"/>
        </w:rPr>
        <w:t xml:space="preserve">SAP, Oracle, Microsoft, salesforce.com, </w:t>
      </w:r>
      <w:proofErr w:type="spellStart"/>
      <w:r>
        <w:rPr>
          <w:rFonts w:asciiTheme="minorEastAsia" w:hAnsiTheme="minorEastAsia" w:cs="AgfaRotisSansSerif"/>
          <w:kern w:val="0"/>
          <w:sz w:val="20"/>
          <w:szCs w:val="18"/>
        </w:rPr>
        <w:t>Cisco,IBM</w:t>
      </w:r>
      <w:proofErr w:type="spellEnd"/>
      <w:r>
        <w:rPr>
          <w:rFonts w:asciiTheme="minorEastAsia" w:hAnsiTheme="minorEastAsia" w:cs="华文细黑" w:hint="eastAsia"/>
          <w:kern w:val="0"/>
          <w:sz w:val="20"/>
          <w:szCs w:val="18"/>
        </w:rPr>
        <w:t>和</w:t>
      </w:r>
      <w:r>
        <w:rPr>
          <w:rFonts w:asciiTheme="minorEastAsia" w:hAnsiTheme="minorEastAsia" w:cs="AgfaRotisSansSerif"/>
          <w:kern w:val="0"/>
          <w:sz w:val="20"/>
          <w:szCs w:val="18"/>
        </w:rPr>
        <w:t>HP</w:t>
      </w:r>
      <w:r>
        <w:rPr>
          <w:rFonts w:asciiTheme="minorEastAsia" w:hAnsiTheme="minorEastAsia" w:cs="华文细黑" w:hint="eastAsia"/>
          <w:kern w:val="0"/>
          <w:sz w:val="20"/>
          <w:szCs w:val="18"/>
        </w:rPr>
        <w:t>）合作，并在埃森哲技术实验室开发新兴技术。您也有可能需要确定客户的技术要求，与埃森哲全球团队合作开发系统，测试软件，并将系统加以实施；也可能负责维护客户最有</w:t>
      </w:r>
      <w:r>
        <w:rPr>
          <w:rFonts w:asciiTheme="minorEastAsia" w:hAnsiTheme="minorEastAsia" w:cs="华文细黑"/>
          <w:kern w:val="0"/>
          <w:sz w:val="20"/>
          <w:szCs w:val="18"/>
        </w:rPr>
        <w:t>价值的</w:t>
      </w:r>
      <w:r>
        <w:rPr>
          <w:rFonts w:asciiTheme="minorEastAsia" w:hAnsiTheme="minorEastAsia" w:cs="华文细黑" w:hint="eastAsia"/>
          <w:kern w:val="0"/>
          <w:sz w:val="20"/>
          <w:szCs w:val="18"/>
        </w:rPr>
        <w:t>信息</w:t>
      </w:r>
      <w:r>
        <w:rPr>
          <w:rFonts w:asciiTheme="minorEastAsia" w:hAnsiTheme="minorEastAsia" w:cs="华文细黑"/>
          <w:kern w:val="0"/>
          <w:sz w:val="20"/>
          <w:szCs w:val="18"/>
        </w:rPr>
        <w:t>技术资产。</w:t>
      </w:r>
      <w:r>
        <w:rPr>
          <w:rFonts w:asciiTheme="minorEastAsia" w:hAnsiTheme="minorEastAsia" w:cs="华文细黑" w:hint="eastAsia"/>
          <w:color w:val="FFFFFF"/>
          <w:kern w:val="0"/>
          <w:sz w:val="20"/>
          <w:szCs w:val="18"/>
        </w:rPr>
        <w:t>最</w:t>
      </w:r>
    </w:p>
    <w:p w:rsidR="00AD3890" w:rsidRDefault="00E70E09">
      <w:pPr>
        <w:autoSpaceDE w:val="0"/>
        <w:autoSpaceDN w:val="0"/>
        <w:adjustRightInd w:val="0"/>
        <w:jc w:val="left"/>
        <w:rPr>
          <w:rFonts w:asciiTheme="minorEastAsia" w:hAnsiTheme="minorEastAsia" w:cs="宋体"/>
          <w:kern w:val="0"/>
          <w:sz w:val="28"/>
          <w:szCs w:val="24"/>
        </w:rPr>
      </w:pPr>
      <w:r>
        <w:rPr>
          <w:rFonts w:asciiTheme="minorEastAsia" w:hAnsiTheme="minorEastAsia" w:hint="eastAsia"/>
          <w:b/>
          <w:bCs/>
          <w:color w:val="00B0F0"/>
          <w:sz w:val="22"/>
        </w:rPr>
        <w:t>埃森哲运营——</w:t>
      </w:r>
      <w:r>
        <w:rPr>
          <w:rFonts w:asciiTheme="minorEastAsia" w:hAnsiTheme="minorEastAsia" w:cs="华文细黑" w:hint="eastAsia"/>
          <w:kern w:val="0"/>
          <w:sz w:val="20"/>
          <w:szCs w:val="18"/>
        </w:rPr>
        <w:t>在埃森哲运营，您将运用云技术、数据中心、办公网络、安全防护和管理服务等一系列资源帮助客户实现技术基础设施的转型。您将帮助客户建立和维护可持续发展的信息技术生态系统，将多个利益相关方和多种技术结合起来。或者您可以从事具有行业领军地位的埃森哲外包服务，管理各种运营，对成千上万的终端用户来说创造出的体验差距相当于令人抓狂的</w:t>
      </w:r>
      <w:r>
        <w:rPr>
          <w:rFonts w:asciiTheme="minorEastAsia" w:hAnsiTheme="minorEastAsia" w:cs="AgfaRotisSansSerif"/>
          <w:kern w:val="0"/>
          <w:sz w:val="20"/>
          <w:szCs w:val="18"/>
        </w:rPr>
        <w:t>30</w:t>
      </w:r>
      <w:r>
        <w:rPr>
          <w:rFonts w:asciiTheme="minorEastAsia" w:hAnsiTheme="minorEastAsia" w:cs="华文细黑" w:hint="eastAsia"/>
          <w:kern w:val="0"/>
          <w:sz w:val="20"/>
          <w:szCs w:val="18"/>
        </w:rPr>
        <w:t>分钟与轻轻松松的</w:t>
      </w:r>
      <w:r>
        <w:rPr>
          <w:rFonts w:asciiTheme="minorEastAsia" w:hAnsiTheme="minorEastAsia" w:cs="AgfaRotisSansSerif"/>
          <w:kern w:val="0"/>
          <w:sz w:val="20"/>
          <w:szCs w:val="18"/>
        </w:rPr>
        <w:t>30</w:t>
      </w:r>
      <w:r>
        <w:rPr>
          <w:rFonts w:asciiTheme="minorEastAsia" w:hAnsiTheme="minorEastAsia" w:cs="华文细黑" w:hint="eastAsia"/>
          <w:kern w:val="0"/>
          <w:sz w:val="20"/>
          <w:szCs w:val="18"/>
        </w:rPr>
        <w:t>秒之间的差距。您的职责可能包括满足客户对质量和生产效率的要求、优化流程、提供绩效指导以及发展规划。</w:t>
      </w:r>
    </w:p>
    <w:p w:rsidR="00AD3890" w:rsidRDefault="00AD3890">
      <w:pPr>
        <w:rPr>
          <w:rFonts w:ascii="Arial" w:hAnsi="Arial" w:cs="Arial"/>
          <w:b/>
          <w:color w:val="333333"/>
          <w:szCs w:val="21"/>
        </w:rPr>
      </w:pPr>
    </w:p>
    <w:p w:rsidR="00AD3890" w:rsidRDefault="00E70E09">
      <w:pPr>
        <w:rPr>
          <w:b/>
          <w:bCs/>
          <w:color w:val="000000" w:themeColor="text1"/>
          <w:szCs w:val="21"/>
        </w:rPr>
      </w:pPr>
      <w:r>
        <w:rPr>
          <w:rFonts w:hint="eastAsia"/>
          <w:b/>
          <w:bCs/>
          <w:color w:val="000000" w:themeColor="text1"/>
          <w:szCs w:val="21"/>
        </w:rPr>
        <w:t>四、职位描述：</w:t>
      </w:r>
    </w:p>
    <w:p w:rsidR="00AD3890" w:rsidRDefault="00E70E09">
      <w:pPr>
        <w:rPr>
          <w:color w:val="000000" w:themeColor="text1"/>
        </w:rPr>
      </w:pPr>
      <w:r>
        <w:rPr>
          <w:rFonts w:hint="eastAsia"/>
          <w:b/>
          <w:bCs/>
          <w:color w:val="000000" w:themeColor="text1"/>
          <w:szCs w:val="21"/>
        </w:rPr>
        <w:t>1</w:t>
      </w:r>
      <w:r>
        <w:rPr>
          <w:rFonts w:hint="eastAsia"/>
          <w:b/>
          <w:bCs/>
          <w:color w:val="000000" w:themeColor="text1"/>
          <w:szCs w:val="21"/>
        </w:rPr>
        <w:t>、</w:t>
      </w:r>
      <w:r>
        <w:rPr>
          <w:b/>
          <w:bCs/>
          <w:color w:val="000000" w:themeColor="text1"/>
          <w:szCs w:val="21"/>
        </w:rPr>
        <w:t>Consulting Analyst</w:t>
      </w:r>
    </w:p>
    <w:p w:rsidR="00AD3890" w:rsidRDefault="00E70E09">
      <w:pPr>
        <w:rPr>
          <w:bCs/>
          <w:color w:val="000000" w:themeColor="text1"/>
          <w:szCs w:val="21"/>
        </w:rPr>
      </w:pPr>
      <w:r>
        <w:rPr>
          <w:bCs/>
          <w:color w:val="000000" w:themeColor="text1"/>
          <w:szCs w:val="21"/>
        </w:rPr>
        <w:t>职位要求</w:t>
      </w:r>
    </w:p>
    <w:p w:rsidR="00AD3890" w:rsidRDefault="00E70E09">
      <w:pPr>
        <w:rPr>
          <w:bCs/>
          <w:color w:val="000000" w:themeColor="text1"/>
          <w:szCs w:val="21"/>
        </w:rPr>
      </w:pPr>
      <w:r>
        <w:rPr>
          <w:bCs/>
          <w:color w:val="000000" w:themeColor="text1"/>
          <w:szCs w:val="21"/>
        </w:rPr>
        <w:t xml:space="preserve">Who We Are and What We Do </w:t>
      </w:r>
      <w:r>
        <w:rPr>
          <w:bCs/>
          <w:color w:val="000000" w:themeColor="text1"/>
          <w:szCs w:val="21"/>
        </w:rPr>
        <w:br/>
      </w:r>
      <w:r>
        <w:rPr>
          <w:bCs/>
          <w:color w:val="000000" w:themeColor="text1"/>
          <w:szCs w:val="21"/>
        </w:rPr>
        <w:br/>
        <w:t>Join Accenture Consulting and you’ll transform the world’s leading companies and governments by designing and implementing innovative solutions for their most complex issues. What remains the same is the tangible business value you’ll deliver to clients, whether it be helping them to navigate growth and expansion, manage industry compliance, transform their business functions or increase cost efficiency.</w:t>
      </w:r>
      <w:r>
        <w:rPr>
          <w:bCs/>
          <w:color w:val="000000" w:themeColor="text1"/>
          <w:szCs w:val="21"/>
        </w:rPr>
        <w:br/>
        <w:t>Consulting Analyst design &amp; implement transformational solutions to clients’ business problems; advise &amp; enable our clients to transform business functions or their entire organization, and continually adapt to the massive &amp; fundamental changes we’re seeing in technology today.</w:t>
      </w:r>
      <w:r>
        <w:rPr>
          <w:bCs/>
          <w:color w:val="000000" w:themeColor="text1"/>
          <w:szCs w:val="21"/>
        </w:rPr>
        <w:br/>
      </w:r>
      <w:r>
        <w:rPr>
          <w:bCs/>
          <w:color w:val="000000" w:themeColor="text1"/>
          <w:szCs w:val="21"/>
        </w:rPr>
        <w:br/>
        <w:t>Your Role</w:t>
      </w:r>
      <w:r>
        <w:rPr>
          <w:bCs/>
          <w:color w:val="000000" w:themeColor="text1"/>
          <w:szCs w:val="21"/>
        </w:rPr>
        <w:br/>
        <w:t xml:space="preserve">•Identifying Opportunities: Assessing where the client is today so we can identify ways to improve their business: gather, synthesize, visualize and analyze client information utilizing research, interviews, workshops and analytic tools </w:t>
      </w:r>
      <w:r>
        <w:rPr>
          <w:bCs/>
          <w:color w:val="000000" w:themeColor="text1"/>
          <w:szCs w:val="21"/>
        </w:rPr>
        <w:br/>
        <w:t xml:space="preserve">•Defining Client Needs: Identifying and documenting business requirements so that we and the client understand and agree on what needs to change to take advantage of the opportunities </w:t>
      </w:r>
      <w:r>
        <w:rPr>
          <w:bCs/>
          <w:color w:val="000000" w:themeColor="text1"/>
          <w:szCs w:val="21"/>
        </w:rPr>
        <w:br/>
        <w:t xml:space="preserve">•Designing the Future: Working with the client to design new business processes, technology requirements, and the plan for how we bring these changes to life utilizing processes, technology and people </w:t>
      </w:r>
      <w:r>
        <w:rPr>
          <w:bCs/>
          <w:color w:val="000000" w:themeColor="text1"/>
          <w:szCs w:val="21"/>
        </w:rPr>
        <w:br/>
        <w:t>•Guiding our Clients: Defining how our clients will evolve to the new state—define the impact of the changes and the steps we will take to help the leaders, employees, customers and others adapt quickly to the new way of doing things.</w:t>
      </w:r>
      <w:r>
        <w:rPr>
          <w:bCs/>
          <w:color w:val="000000" w:themeColor="text1"/>
          <w:szCs w:val="21"/>
        </w:rPr>
        <w:br/>
      </w:r>
      <w:r>
        <w:rPr>
          <w:bCs/>
          <w:color w:val="000000" w:themeColor="text1"/>
          <w:szCs w:val="21"/>
        </w:rPr>
        <w:br/>
        <w:t>What Are We Looking For?</w:t>
      </w:r>
      <w:r>
        <w:rPr>
          <w:bCs/>
          <w:color w:val="000000" w:themeColor="text1"/>
          <w:szCs w:val="21"/>
        </w:rPr>
        <w:br/>
        <w:t xml:space="preserve">•Bachelor or above education certification. We welcome applicants from any degree, but there is a preference for degrees related to </w:t>
      </w:r>
      <w:r>
        <w:rPr>
          <w:bCs/>
          <w:color w:val="000000" w:themeColor="text1"/>
          <w:szCs w:val="21"/>
        </w:rPr>
        <w:br/>
      </w:r>
      <w:r>
        <w:rPr>
          <w:bCs/>
          <w:color w:val="000000" w:themeColor="text1"/>
          <w:szCs w:val="21"/>
        </w:rPr>
        <w:lastRenderedPageBreak/>
        <w:t>-STEM degree types (Science, Technology, Engineering, and Mathematics)</w:t>
      </w:r>
      <w:r>
        <w:rPr>
          <w:bCs/>
          <w:color w:val="000000" w:themeColor="text1"/>
          <w:szCs w:val="21"/>
        </w:rPr>
        <w:br/>
        <w:t>-Business degrees (Economics, Accounting, business management etc.)</w:t>
      </w:r>
      <w:r>
        <w:rPr>
          <w:bCs/>
          <w:color w:val="000000" w:themeColor="text1"/>
          <w:szCs w:val="21"/>
        </w:rPr>
        <w:br/>
        <w:t>-Humanities (Languages, History, Geography, Philosophy, Classics etc.)</w:t>
      </w:r>
      <w:r>
        <w:rPr>
          <w:bCs/>
          <w:color w:val="000000" w:themeColor="text1"/>
          <w:szCs w:val="21"/>
        </w:rPr>
        <w:br/>
        <w:t>•Ability to meet travel requirements, when applicable</w:t>
      </w:r>
      <w:r>
        <w:rPr>
          <w:bCs/>
          <w:color w:val="000000" w:themeColor="text1"/>
          <w:szCs w:val="21"/>
        </w:rPr>
        <w:br/>
        <w:t xml:space="preserve">•Effective Communicator: listens to &amp; accurately captures others’ ideas, feedback &amp; concerns; articulates ideas in a clear &amp; engaging manner. </w:t>
      </w:r>
      <w:r>
        <w:rPr>
          <w:bCs/>
          <w:color w:val="000000" w:themeColor="text1"/>
          <w:szCs w:val="21"/>
        </w:rPr>
        <w:br/>
        <w:t xml:space="preserve">•Relationship-Builder: displays high levels of emotional intelligence: uses own &amp; others’ time intelligently; knows when to engage &amp; when to listen; quickly builds &amp; establishes trust with clients and teams. </w:t>
      </w:r>
      <w:r>
        <w:rPr>
          <w:bCs/>
          <w:color w:val="000000" w:themeColor="text1"/>
          <w:szCs w:val="21"/>
        </w:rPr>
        <w:br/>
        <w:t xml:space="preserve">•Problem-Solver: breaks complex problems into parts and proposes possible solutions. </w:t>
      </w:r>
      <w:r>
        <w:rPr>
          <w:bCs/>
          <w:color w:val="000000" w:themeColor="text1"/>
          <w:szCs w:val="21"/>
        </w:rPr>
        <w:br/>
        <w:t xml:space="preserve">•Creative: enjoys exploring alternative possibilities and outcomes; has an entrepreneurial mindset drawn to opportunities, innovation &amp; new value creation. </w:t>
      </w:r>
      <w:r>
        <w:rPr>
          <w:bCs/>
          <w:color w:val="000000" w:themeColor="text1"/>
          <w:szCs w:val="21"/>
        </w:rPr>
        <w:br/>
        <w:t xml:space="preserve">•High Learning Agility: assimilates information &amp; learns new techniques &amp; methodologies quickly; enjoys learning. </w:t>
      </w:r>
      <w:r>
        <w:rPr>
          <w:bCs/>
          <w:color w:val="000000" w:themeColor="text1"/>
          <w:szCs w:val="21"/>
        </w:rPr>
        <w:br/>
        <w:t xml:space="preserve">•Adaptable: comfortable dealing with ambiguity &amp; resilient when faced with change &amp; uncertainty </w:t>
      </w:r>
      <w:r>
        <w:rPr>
          <w:bCs/>
          <w:color w:val="000000" w:themeColor="text1"/>
          <w:szCs w:val="21"/>
        </w:rPr>
        <w:br/>
        <w:t xml:space="preserve">•Takes the Initiative: asks for and applies feedback to improve performance and quality of work; asks for help when needed. </w:t>
      </w:r>
      <w:r>
        <w:rPr>
          <w:bCs/>
          <w:color w:val="000000" w:themeColor="text1"/>
          <w:szCs w:val="21"/>
        </w:rPr>
        <w:br/>
        <w:t xml:space="preserve">•Outcome-focused: seeks to understand the broader team priorities/goal &amp; aligns own work to them </w:t>
      </w:r>
      <w:r>
        <w:rPr>
          <w:bCs/>
          <w:color w:val="000000" w:themeColor="text1"/>
          <w:szCs w:val="21"/>
        </w:rPr>
        <w:br/>
        <w:t>•Optimistic about Technology: Sees the opportunities and possibilities in Technology; curious and passionate about how technology is changing the way people work and live.</w:t>
      </w:r>
    </w:p>
    <w:p w:rsidR="00AD3890" w:rsidRDefault="00AD3890">
      <w:pPr>
        <w:rPr>
          <w:bCs/>
          <w:color w:val="000000" w:themeColor="text1"/>
          <w:szCs w:val="21"/>
        </w:rPr>
      </w:pPr>
    </w:p>
    <w:p w:rsidR="00AD3890" w:rsidRDefault="00E70E09">
      <w:pPr>
        <w:rPr>
          <w:b/>
          <w:bCs/>
          <w:color w:val="000000" w:themeColor="text1"/>
          <w:szCs w:val="21"/>
        </w:rPr>
      </w:pPr>
      <w:r>
        <w:rPr>
          <w:rFonts w:hint="eastAsia"/>
          <w:b/>
          <w:bCs/>
          <w:color w:val="000000" w:themeColor="text1"/>
          <w:szCs w:val="21"/>
        </w:rPr>
        <w:t>2</w:t>
      </w:r>
      <w:r>
        <w:rPr>
          <w:rFonts w:hint="eastAsia"/>
          <w:b/>
          <w:bCs/>
          <w:color w:val="000000" w:themeColor="text1"/>
          <w:szCs w:val="21"/>
        </w:rPr>
        <w:t>、</w:t>
      </w:r>
      <w:r>
        <w:rPr>
          <w:b/>
          <w:bCs/>
          <w:color w:val="000000" w:themeColor="text1"/>
          <w:szCs w:val="21"/>
        </w:rPr>
        <w:t>Digital Analyst</w:t>
      </w:r>
    </w:p>
    <w:p w:rsidR="00AD3890" w:rsidRDefault="00E70E09">
      <w:pPr>
        <w:rPr>
          <w:bCs/>
          <w:color w:val="000000" w:themeColor="text1"/>
          <w:szCs w:val="21"/>
        </w:rPr>
      </w:pPr>
      <w:r>
        <w:rPr>
          <w:bCs/>
          <w:color w:val="000000" w:themeColor="text1"/>
          <w:szCs w:val="21"/>
        </w:rPr>
        <w:t>职位要求</w:t>
      </w:r>
    </w:p>
    <w:p w:rsidR="00AD3890" w:rsidRDefault="00E70E09">
      <w:pPr>
        <w:rPr>
          <w:bCs/>
          <w:color w:val="000000" w:themeColor="text1"/>
          <w:szCs w:val="21"/>
        </w:rPr>
      </w:pPr>
      <w:r>
        <w:rPr>
          <w:bCs/>
          <w:color w:val="000000" w:themeColor="text1"/>
          <w:szCs w:val="21"/>
        </w:rPr>
        <w:t xml:space="preserve">Who We Are and What We Do </w:t>
      </w:r>
      <w:r>
        <w:rPr>
          <w:bCs/>
          <w:color w:val="000000" w:themeColor="text1"/>
          <w:szCs w:val="21"/>
        </w:rPr>
        <w:br/>
        <w:t>At Accenture Digital, you’ll help the world’s leading brands and governments do more for the people they serve through the power of our digital services (cloud, mobility, analytics, interactive, social, technology and business). You’ll create new cutting-edge solutions, and develop and implement transformational strategies for our clients. You’ll also be benefitting end users around the world.</w:t>
      </w:r>
      <w:r>
        <w:rPr>
          <w:bCs/>
          <w:color w:val="000000" w:themeColor="text1"/>
          <w:szCs w:val="21"/>
        </w:rPr>
        <w:br/>
      </w:r>
      <w:r>
        <w:rPr>
          <w:bCs/>
          <w:color w:val="000000" w:themeColor="text1"/>
          <w:szCs w:val="21"/>
        </w:rPr>
        <w:br/>
        <w:t>Your Role</w:t>
      </w:r>
      <w:r>
        <w:rPr>
          <w:bCs/>
          <w:color w:val="000000" w:themeColor="text1"/>
          <w:szCs w:val="21"/>
        </w:rPr>
        <w:br/>
        <w:t>•Work on cross-channel campaigns, or content management, campaign management, user experience, and e-commerce etc. (Digital Marketing)</w:t>
      </w:r>
      <w:r>
        <w:rPr>
          <w:bCs/>
          <w:color w:val="000000" w:themeColor="text1"/>
          <w:szCs w:val="21"/>
        </w:rPr>
        <w:br/>
        <w:t>•Create systems and frameworks to organize information (Interaction Design) or develop the concept for visual design (Visual Design)</w:t>
      </w:r>
      <w:r>
        <w:rPr>
          <w:bCs/>
          <w:color w:val="000000" w:themeColor="text1"/>
          <w:szCs w:val="21"/>
        </w:rPr>
        <w:br/>
        <w:t>•Support value-led digital transformations and influence client Digital strategy</w:t>
      </w:r>
      <w:r>
        <w:rPr>
          <w:bCs/>
          <w:color w:val="000000" w:themeColor="text1"/>
          <w:szCs w:val="21"/>
        </w:rPr>
        <w:br/>
        <w:t>•Develop digital solutions using leading edge, complex and unscaled technologies</w:t>
      </w:r>
      <w:r>
        <w:rPr>
          <w:bCs/>
          <w:color w:val="000000" w:themeColor="text1"/>
          <w:szCs w:val="21"/>
        </w:rPr>
        <w:br/>
        <w:t>•Apply quantitative methods to derive actionable insights and outcomes from data</w:t>
      </w:r>
      <w:r>
        <w:rPr>
          <w:bCs/>
          <w:color w:val="000000" w:themeColor="text1"/>
          <w:szCs w:val="21"/>
        </w:rPr>
        <w:br/>
      </w:r>
      <w:r>
        <w:rPr>
          <w:bCs/>
          <w:color w:val="000000" w:themeColor="text1"/>
          <w:szCs w:val="21"/>
        </w:rPr>
        <w:br/>
        <w:t>What Are We Looking For?</w:t>
      </w:r>
      <w:r>
        <w:rPr>
          <w:bCs/>
          <w:color w:val="000000" w:themeColor="text1"/>
          <w:szCs w:val="21"/>
        </w:rPr>
        <w:br/>
        <w:t>•Bachelor or above education certification, All degree types but there is a preference for degrees related to STEM degree, Business degrees and Computer Science</w:t>
      </w:r>
      <w:r>
        <w:rPr>
          <w:bCs/>
          <w:color w:val="000000" w:themeColor="text1"/>
          <w:szCs w:val="21"/>
        </w:rPr>
        <w:br/>
        <w:t>•Ability to meet travel requirements, when applicable</w:t>
      </w:r>
      <w:r>
        <w:rPr>
          <w:bCs/>
          <w:color w:val="000000" w:themeColor="text1"/>
          <w:szCs w:val="21"/>
        </w:rPr>
        <w:br/>
      </w:r>
      <w:r>
        <w:rPr>
          <w:bCs/>
          <w:color w:val="000000" w:themeColor="text1"/>
          <w:szCs w:val="21"/>
        </w:rPr>
        <w:lastRenderedPageBreak/>
        <w:t xml:space="preserve">•Excellent communication and interpersonal skills </w:t>
      </w:r>
      <w:r>
        <w:rPr>
          <w:bCs/>
          <w:color w:val="000000" w:themeColor="text1"/>
          <w:szCs w:val="21"/>
        </w:rPr>
        <w:br/>
        <w:t xml:space="preserve">•Ability to work successfully in a team </w:t>
      </w:r>
      <w:r>
        <w:rPr>
          <w:bCs/>
          <w:color w:val="000000" w:themeColor="text1"/>
          <w:szCs w:val="21"/>
        </w:rPr>
        <w:br/>
        <w:t xml:space="preserve">•Proven Leadership roles in extra-curricular activities </w:t>
      </w:r>
      <w:r>
        <w:rPr>
          <w:bCs/>
          <w:color w:val="000000" w:themeColor="text1"/>
          <w:szCs w:val="21"/>
        </w:rPr>
        <w:br/>
        <w:t xml:space="preserve">•Creativity, initiative and entrepreneurial mindset </w:t>
      </w:r>
      <w:r>
        <w:rPr>
          <w:bCs/>
          <w:color w:val="000000" w:themeColor="text1"/>
          <w:szCs w:val="21"/>
        </w:rPr>
        <w:br/>
        <w:t xml:space="preserve">•Ability to obtain and process information and solve problems quickly </w:t>
      </w:r>
      <w:r>
        <w:rPr>
          <w:bCs/>
          <w:color w:val="000000" w:themeColor="text1"/>
          <w:szCs w:val="21"/>
        </w:rPr>
        <w:br/>
        <w:t xml:space="preserve">•Digitally/Technology savvy </w:t>
      </w:r>
      <w:r>
        <w:rPr>
          <w:bCs/>
          <w:color w:val="000000" w:themeColor="text1"/>
          <w:szCs w:val="21"/>
        </w:rPr>
        <w:br/>
        <w:t>•Flexibility to work on different projects/different locations</w:t>
      </w:r>
    </w:p>
    <w:p w:rsidR="00AD3890" w:rsidRDefault="00AD3890">
      <w:pPr>
        <w:rPr>
          <w:bCs/>
          <w:color w:val="000000" w:themeColor="text1"/>
          <w:szCs w:val="21"/>
        </w:rPr>
      </w:pPr>
    </w:p>
    <w:p w:rsidR="00AD3890" w:rsidRDefault="00E70E09">
      <w:pPr>
        <w:rPr>
          <w:b/>
          <w:bCs/>
          <w:color w:val="000000" w:themeColor="text1"/>
          <w:szCs w:val="21"/>
        </w:rPr>
      </w:pPr>
      <w:r>
        <w:rPr>
          <w:rFonts w:hint="eastAsia"/>
          <w:b/>
          <w:bCs/>
          <w:color w:val="000000" w:themeColor="text1"/>
          <w:szCs w:val="21"/>
        </w:rPr>
        <w:t>3</w:t>
      </w:r>
      <w:r>
        <w:rPr>
          <w:rFonts w:hint="eastAsia"/>
          <w:b/>
          <w:bCs/>
          <w:color w:val="000000" w:themeColor="text1"/>
          <w:szCs w:val="21"/>
        </w:rPr>
        <w:t>、</w:t>
      </w:r>
      <w:r>
        <w:rPr>
          <w:b/>
          <w:bCs/>
          <w:color w:val="000000" w:themeColor="text1"/>
          <w:szCs w:val="21"/>
        </w:rPr>
        <w:t>Strategy Analyst</w:t>
      </w:r>
    </w:p>
    <w:p w:rsidR="00AD3890" w:rsidRDefault="00E70E09">
      <w:pPr>
        <w:rPr>
          <w:bCs/>
          <w:color w:val="000000" w:themeColor="text1"/>
          <w:szCs w:val="21"/>
        </w:rPr>
      </w:pPr>
      <w:r>
        <w:rPr>
          <w:bCs/>
          <w:color w:val="000000" w:themeColor="text1"/>
          <w:szCs w:val="21"/>
        </w:rPr>
        <w:t>职位要求</w:t>
      </w:r>
    </w:p>
    <w:p w:rsidR="00AD3890" w:rsidRDefault="00E70E09">
      <w:pPr>
        <w:rPr>
          <w:bCs/>
          <w:color w:val="000000" w:themeColor="text1"/>
          <w:szCs w:val="21"/>
        </w:rPr>
      </w:pPr>
      <w:r>
        <w:rPr>
          <w:bCs/>
          <w:color w:val="000000" w:themeColor="text1"/>
          <w:szCs w:val="21"/>
        </w:rPr>
        <w:t>Who We Are and What We Do</w:t>
      </w:r>
    </w:p>
    <w:p w:rsidR="00AD3890" w:rsidRDefault="00E70E09">
      <w:pPr>
        <w:rPr>
          <w:bCs/>
          <w:color w:val="000000" w:themeColor="text1"/>
          <w:szCs w:val="21"/>
        </w:rPr>
      </w:pPr>
      <w:r>
        <w:rPr>
          <w:bCs/>
          <w:color w:val="000000" w:themeColor="text1"/>
          <w:szCs w:val="21"/>
        </w:rPr>
        <w:t>In the world of strategy today, it is about the future, and in the future, technology is the disruptor. Digital technology is changing competitive landscapes and creating new opportunities for almost every organization. This situation plays directly to Accenture's strengths. With Accenture Strategy, we have created what we believe is the strategy firm of the future. It’s a very exciting place to be!</w:t>
      </w:r>
    </w:p>
    <w:p w:rsidR="00AD3890" w:rsidRDefault="00AD3890">
      <w:pPr>
        <w:rPr>
          <w:bCs/>
          <w:color w:val="000000" w:themeColor="text1"/>
          <w:szCs w:val="21"/>
        </w:rPr>
      </w:pPr>
    </w:p>
    <w:p w:rsidR="00AD3890" w:rsidRDefault="00E70E09">
      <w:pPr>
        <w:rPr>
          <w:bCs/>
          <w:color w:val="000000" w:themeColor="text1"/>
          <w:szCs w:val="21"/>
        </w:rPr>
      </w:pPr>
      <w:r>
        <w:rPr>
          <w:bCs/>
          <w:color w:val="000000" w:themeColor="text1"/>
          <w:szCs w:val="21"/>
        </w:rPr>
        <w:t>Our 8,000+ strong team of strategists combine deep business insight and tremendous technology understanding within the context of our clients’ industry. There is no one player who can bring all of that together at the scale and with the degree of integration that we can. This is what our clients’ current challenges and opportunities demand of us and it is what makes us different to any other strategy firm in the market.</w:t>
      </w:r>
    </w:p>
    <w:p w:rsidR="00AD3890" w:rsidRDefault="00AD3890">
      <w:pPr>
        <w:rPr>
          <w:bCs/>
          <w:color w:val="000000" w:themeColor="text1"/>
          <w:szCs w:val="21"/>
        </w:rPr>
      </w:pPr>
    </w:p>
    <w:p w:rsidR="00AD3890" w:rsidRDefault="00E70E09">
      <w:pPr>
        <w:rPr>
          <w:bCs/>
          <w:color w:val="000000" w:themeColor="text1"/>
          <w:szCs w:val="21"/>
        </w:rPr>
      </w:pPr>
      <w:r>
        <w:rPr>
          <w:bCs/>
          <w:color w:val="000000" w:themeColor="text1"/>
          <w:szCs w:val="21"/>
        </w:rPr>
        <w:t>Your Role</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Working across industries, and structure and perform analysis and primary research that address business issues and generate insights about client and industry business performance improvement</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Drive strategic insights and actionable implications, actionable and reflect Accenture Strategy’s deep industry, IT and business process acumen</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Present at team and client meetings, and determine the most practical way to drive lasting results based on your insights</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Help our clients build the capabilities they need for growth, innovation and sustainable high performance</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 xml:space="preserve">Work in multi-disciplinary teams and leverage the power of Accenture’s global reach and end-to-end capabilities to deliver results </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Help clients understand leading-edge technology capabilities and the transformational impact they may have on their business</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Engage with the broader strategy community to foster collaboration and support growth and development of the Strategy business</w:t>
      </w:r>
    </w:p>
    <w:p w:rsidR="00AD3890" w:rsidRDefault="00AD3890">
      <w:pPr>
        <w:rPr>
          <w:bCs/>
          <w:color w:val="000000" w:themeColor="text1"/>
          <w:szCs w:val="21"/>
        </w:rPr>
      </w:pPr>
    </w:p>
    <w:p w:rsidR="00AD3890" w:rsidRDefault="00E70E09">
      <w:pPr>
        <w:rPr>
          <w:bCs/>
          <w:color w:val="000000" w:themeColor="text1"/>
          <w:szCs w:val="21"/>
        </w:rPr>
      </w:pPr>
      <w:r>
        <w:rPr>
          <w:bCs/>
          <w:color w:val="000000" w:themeColor="text1"/>
          <w:szCs w:val="21"/>
        </w:rPr>
        <w:t>What Are We Looking For?</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 xml:space="preserve">Undergraduate and/or Master Degree programs </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Flexibility to work on different projects/locations and accommodate client with travel requirements</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Outstanding academic track record with continued interest in learning and growing professionally</w:t>
      </w:r>
    </w:p>
    <w:p w:rsidR="00AD3890" w:rsidRDefault="00E70E09">
      <w:pPr>
        <w:rPr>
          <w:bCs/>
          <w:color w:val="000000" w:themeColor="text1"/>
          <w:szCs w:val="21"/>
        </w:rPr>
      </w:pPr>
      <w:r>
        <w:rPr>
          <w:rFonts w:hint="eastAsia"/>
          <w:bCs/>
          <w:color w:val="000000" w:themeColor="text1"/>
          <w:szCs w:val="21"/>
        </w:rPr>
        <w:lastRenderedPageBreak/>
        <w:t>•</w:t>
      </w:r>
      <w:r>
        <w:rPr>
          <w:bCs/>
          <w:color w:val="000000" w:themeColor="text1"/>
          <w:szCs w:val="21"/>
        </w:rPr>
        <w:t>An outcome oriented and impactful approach, and ability to work in a high intensity environment</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Natural ability to lead, collaborate, and communicate successfully in a team</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Strong analytical skills, understands complex issues, quickly absorbs information, excels in conceptual, creative problem solving and quantitative skills</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Digitally savvy; curious and passionate about technology, understands its impact on business and society</w:t>
      </w:r>
    </w:p>
    <w:p w:rsidR="00AD3890" w:rsidRDefault="00E70E09">
      <w:pPr>
        <w:rPr>
          <w:bCs/>
          <w:color w:val="000000" w:themeColor="text1"/>
          <w:szCs w:val="21"/>
        </w:rPr>
      </w:pPr>
      <w:r>
        <w:rPr>
          <w:rFonts w:hint="eastAsia"/>
          <w:bCs/>
          <w:color w:val="000000" w:themeColor="text1"/>
          <w:szCs w:val="21"/>
        </w:rPr>
        <w:t>•</w:t>
      </w:r>
      <w:r>
        <w:rPr>
          <w:bCs/>
          <w:color w:val="000000" w:themeColor="text1"/>
          <w:szCs w:val="21"/>
        </w:rPr>
        <w:t>Driven; enjoys a challenge, proven ability to adapt and remove obstacles to achieve results, determined and optimistic</w:t>
      </w:r>
    </w:p>
    <w:p w:rsidR="00AD3890" w:rsidRDefault="00AD3890">
      <w:pPr>
        <w:rPr>
          <w:bCs/>
          <w:color w:val="000000" w:themeColor="text1"/>
          <w:szCs w:val="21"/>
        </w:rPr>
      </w:pPr>
    </w:p>
    <w:p w:rsidR="00AD3890" w:rsidRDefault="00E70E09">
      <w:pPr>
        <w:rPr>
          <w:b/>
          <w:bCs/>
          <w:color w:val="000000" w:themeColor="text1"/>
          <w:szCs w:val="21"/>
        </w:rPr>
      </w:pPr>
      <w:r>
        <w:rPr>
          <w:rFonts w:hint="eastAsia"/>
          <w:b/>
          <w:bCs/>
          <w:color w:val="000000" w:themeColor="text1"/>
          <w:szCs w:val="21"/>
        </w:rPr>
        <w:t>4</w:t>
      </w:r>
      <w:r>
        <w:rPr>
          <w:rFonts w:hint="eastAsia"/>
          <w:b/>
          <w:bCs/>
          <w:color w:val="000000" w:themeColor="text1"/>
          <w:szCs w:val="21"/>
        </w:rPr>
        <w:t>、</w:t>
      </w:r>
      <w:r>
        <w:rPr>
          <w:b/>
          <w:bCs/>
          <w:color w:val="000000" w:themeColor="text1"/>
          <w:szCs w:val="21"/>
        </w:rPr>
        <w:t>Technology Analyst</w:t>
      </w:r>
    </w:p>
    <w:p w:rsidR="00AD3890" w:rsidRDefault="00E70E09">
      <w:pPr>
        <w:rPr>
          <w:bCs/>
          <w:color w:val="000000" w:themeColor="text1"/>
          <w:szCs w:val="21"/>
        </w:rPr>
      </w:pPr>
      <w:r>
        <w:rPr>
          <w:bCs/>
          <w:color w:val="000000" w:themeColor="text1"/>
          <w:szCs w:val="21"/>
        </w:rPr>
        <w:t>职位要求</w:t>
      </w:r>
    </w:p>
    <w:p w:rsidR="00AD3890" w:rsidRDefault="00E70E09">
      <w:pPr>
        <w:rPr>
          <w:bCs/>
          <w:color w:val="000000" w:themeColor="text1"/>
          <w:szCs w:val="21"/>
        </w:rPr>
      </w:pPr>
      <w:r>
        <w:rPr>
          <w:bCs/>
          <w:color w:val="000000" w:themeColor="text1"/>
          <w:szCs w:val="21"/>
        </w:rPr>
        <w:t xml:space="preserve">Who We Are and What We Do </w:t>
      </w:r>
      <w:r>
        <w:rPr>
          <w:bCs/>
          <w:color w:val="000000" w:themeColor="text1"/>
          <w:szCs w:val="21"/>
        </w:rPr>
        <w:br/>
        <w:t xml:space="preserve">Accenture Technology powers our clients by building highly differentiated new business models and applications services, creating new experiences and driving the use of New IT, including Digital technologies, Cloud, Intelligent Automation, Liquid Delivery, Liquid Workforce and Agile methodologies. This team helps solve the most complex technology challenges for our clients, creating custom-designed solutions using leading edge technologies, or by integrating our Technology Platforms with our clients’ operations. We leverage alliances with top technology providers in the industry—including SAP, Oracle, Microsoft, salesforce.com, Cisco, IBM, and HP—and harness emerging technologies in the Accenture Labs to help our clients invent new technology solutions to achieve real business results. </w:t>
      </w:r>
      <w:r>
        <w:rPr>
          <w:bCs/>
          <w:color w:val="000000" w:themeColor="text1"/>
          <w:szCs w:val="21"/>
        </w:rPr>
        <w:br/>
      </w:r>
      <w:r>
        <w:rPr>
          <w:bCs/>
          <w:color w:val="000000" w:themeColor="text1"/>
          <w:szCs w:val="21"/>
        </w:rPr>
        <w:br/>
        <w:t>Your Role</w:t>
      </w:r>
      <w:r>
        <w:rPr>
          <w:bCs/>
          <w:color w:val="000000" w:themeColor="text1"/>
          <w:szCs w:val="21"/>
        </w:rPr>
        <w:br/>
        <w:t xml:space="preserve">•Aligning technology with business strategy and goals, working directly with the client to gather requirements and to analyze and design best practice technology solutions </w:t>
      </w:r>
      <w:r>
        <w:rPr>
          <w:bCs/>
          <w:color w:val="000000" w:themeColor="text1"/>
          <w:szCs w:val="21"/>
        </w:rPr>
        <w:br/>
        <w:t>•Focusing on high impact activities within the systems development lifecycle, and providing advisory work for the IT function itself</w:t>
      </w:r>
      <w:r>
        <w:rPr>
          <w:bCs/>
          <w:color w:val="000000" w:themeColor="text1"/>
          <w:szCs w:val="21"/>
        </w:rPr>
        <w:br/>
      </w:r>
      <w:r>
        <w:rPr>
          <w:bCs/>
          <w:color w:val="000000" w:themeColor="text1"/>
          <w:szCs w:val="21"/>
        </w:rPr>
        <w:br/>
        <w:t>What Are We Looking For?</w:t>
      </w:r>
      <w:r>
        <w:rPr>
          <w:bCs/>
          <w:color w:val="000000" w:themeColor="text1"/>
          <w:szCs w:val="21"/>
        </w:rPr>
        <w:br/>
        <w:t>•Bachelor or above education certification. We’re particularly keen to recruit graduates from math, science, engineering and technology backgrounds</w:t>
      </w:r>
      <w:r>
        <w:rPr>
          <w:bCs/>
          <w:color w:val="000000" w:themeColor="text1"/>
          <w:szCs w:val="21"/>
        </w:rPr>
        <w:br/>
        <w:t>•Ability to meet travel requirements, when applicable</w:t>
      </w:r>
      <w:r>
        <w:rPr>
          <w:bCs/>
          <w:color w:val="000000" w:themeColor="text1"/>
          <w:szCs w:val="21"/>
        </w:rPr>
        <w:br/>
        <w:t>•Digitally/Technology savvy</w:t>
      </w:r>
      <w:r>
        <w:rPr>
          <w:bCs/>
          <w:color w:val="000000" w:themeColor="text1"/>
          <w:szCs w:val="21"/>
        </w:rPr>
        <w:br/>
        <w:t>•Problem-Solver: breaks complex problems into parts and proposes possible solutions</w:t>
      </w:r>
      <w:r>
        <w:rPr>
          <w:bCs/>
          <w:color w:val="000000" w:themeColor="text1"/>
          <w:szCs w:val="21"/>
        </w:rPr>
        <w:br/>
        <w:t>•Effective Communicator: listens to &amp; accurately captures others’ ideas, feedback &amp; concerns; articulates ideas in a clear &amp; engaging manner</w:t>
      </w:r>
      <w:r>
        <w:rPr>
          <w:bCs/>
          <w:color w:val="000000" w:themeColor="text1"/>
          <w:szCs w:val="21"/>
        </w:rPr>
        <w:br/>
        <w:t>•Relationship-Builder: displays high levels of emotional intelligence: uses own &amp; others’ time intelligently; knows when to engage &amp; when to listen; quickly builds &amp; establishes trust with clients and teams</w:t>
      </w:r>
      <w:r>
        <w:rPr>
          <w:bCs/>
          <w:color w:val="000000" w:themeColor="text1"/>
          <w:szCs w:val="21"/>
        </w:rPr>
        <w:br/>
        <w:t>•Creative: enjoys exploring alternative possibilities and outcomes; has an entrepreneurial mindset drawn to opportunities, innovation &amp; new value creation</w:t>
      </w:r>
      <w:r>
        <w:rPr>
          <w:bCs/>
          <w:color w:val="000000" w:themeColor="text1"/>
          <w:szCs w:val="21"/>
        </w:rPr>
        <w:br/>
        <w:t>•High Learning Agility: assimilates information &amp; learns new techniques &amp; methodologies quickly; enjoys learning</w:t>
      </w:r>
      <w:r>
        <w:rPr>
          <w:bCs/>
          <w:color w:val="000000" w:themeColor="text1"/>
          <w:szCs w:val="21"/>
        </w:rPr>
        <w:br/>
        <w:t xml:space="preserve">•Takes the Initiative: asks for and applies feedback to improve performance and quality of work; </w:t>
      </w:r>
      <w:r>
        <w:rPr>
          <w:bCs/>
          <w:color w:val="000000" w:themeColor="text1"/>
          <w:szCs w:val="21"/>
        </w:rPr>
        <w:lastRenderedPageBreak/>
        <w:t>asks for help when needed</w:t>
      </w:r>
      <w:r>
        <w:rPr>
          <w:bCs/>
          <w:color w:val="000000" w:themeColor="text1"/>
          <w:szCs w:val="21"/>
        </w:rPr>
        <w:br/>
        <w:t>•Adaptable: comfortable dealing with ambiguity &amp; resilient when faced with change &amp; uncertainty</w:t>
      </w:r>
      <w:r>
        <w:rPr>
          <w:bCs/>
          <w:color w:val="000000" w:themeColor="text1"/>
          <w:szCs w:val="21"/>
        </w:rPr>
        <w:br/>
        <w:t>•Outcome-focused: seeks to understand the broader team priorities/goal &amp; aligns own work to them</w:t>
      </w:r>
    </w:p>
    <w:p w:rsidR="00AD3890" w:rsidRDefault="00AD3890"/>
    <w:p w:rsidR="00AD3890" w:rsidRDefault="00E70E09">
      <w:pPr>
        <w:rPr>
          <w:rFonts w:ascii="Arial" w:hAnsi="Arial" w:cs="Arial"/>
          <w:b/>
          <w:color w:val="333333"/>
          <w:szCs w:val="21"/>
        </w:rPr>
      </w:pPr>
      <w:r>
        <w:rPr>
          <w:rFonts w:ascii="Arial" w:hAnsi="Arial" w:cs="Arial" w:hint="eastAsia"/>
          <w:b/>
          <w:color w:val="333333"/>
          <w:szCs w:val="21"/>
        </w:rPr>
        <w:t>五、宣讲会时间</w:t>
      </w:r>
    </w:p>
    <w:p w:rsidR="00AD3890" w:rsidRDefault="00E70E09">
      <w:pPr>
        <w:rPr>
          <w:highlight w:val="yellow"/>
        </w:rPr>
      </w:pPr>
      <w:r>
        <w:rPr>
          <w:highlight w:val="yellow"/>
        </w:rPr>
        <w:t>11</w:t>
      </w:r>
      <w:r>
        <w:rPr>
          <w:rFonts w:hint="eastAsia"/>
          <w:highlight w:val="yellow"/>
        </w:rPr>
        <w:t>月</w:t>
      </w:r>
      <w:r>
        <w:rPr>
          <w:highlight w:val="yellow"/>
        </w:rPr>
        <w:t>8</w:t>
      </w:r>
      <w:r>
        <w:rPr>
          <w:rFonts w:hint="eastAsia"/>
          <w:highlight w:val="yellow"/>
        </w:rPr>
        <w:t>日</w:t>
      </w:r>
      <w:r>
        <w:rPr>
          <w:highlight w:val="yellow"/>
        </w:rPr>
        <w:t xml:space="preserve">  18:30     </w:t>
      </w:r>
      <w:r>
        <w:rPr>
          <w:rFonts w:hint="eastAsia"/>
          <w:highlight w:val="yellow"/>
        </w:rPr>
        <w:t>北京航空航天大学</w:t>
      </w:r>
      <w:r>
        <w:rPr>
          <w:rFonts w:hint="eastAsia"/>
          <w:highlight w:val="yellow"/>
        </w:rPr>
        <w:t xml:space="preserve"> </w:t>
      </w:r>
      <w:r>
        <w:rPr>
          <w:rFonts w:hint="eastAsia"/>
          <w:highlight w:val="yellow"/>
        </w:rPr>
        <w:t>教学区</w:t>
      </w:r>
      <w:r>
        <w:rPr>
          <w:highlight w:val="yellow"/>
        </w:rPr>
        <w:t>5</w:t>
      </w:r>
      <w:r>
        <w:rPr>
          <w:rFonts w:hint="eastAsia"/>
          <w:highlight w:val="yellow"/>
        </w:rPr>
        <w:t>号楼人文讲堂</w:t>
      </w:r>
    </w:p>
    <w:p w:rsidR="00AD3890" w:rsidRDefault="00AD3890">
      <w:bookmarkStart w:id="0" w:name="_GoBack"/>
      <w:bookmarkEnd w:id="0"/>
    </w:p>
    <w:p w:rsidR="00AD3890" w:rsidRDefault="00E70E09">
      <w:pPr>
        <w:rPr>
          <w:rFonts w:ascii="Arial" w:hAnsi="Arial" w:cs="Arial"/>
          <w:b/>
          <w:color w:val="333333"/>
          <w:szCs w:val="21"/>
        </w:rPr>
      </w:pPr>
      <w:r>
        <w:rPr>
          <w:rFonts w:ascii="Arial" w:hAnsi="Arial" w:cs="Arial" w:hint="eastAsia"/>
          <w:b/>
          <w:color w:val="333333"/>
          <w:szCs w:val="21"/>
        </w:rPr>
        <w:t>六、</w:t>
      </w:r>
      <w:proofErr w:type="gramStart"/>
      <w:r>
        <w:rPr>
          <w:rFonts w:ascii="Arial" w:hAnsi="Arial" w:cs="Arial" w:hint="eastAsia"/>
          <w:b/>
          <w:color w:val="333333"/>
          <w:szCs w:val="21"/>
        </w:rPr>
        <w:t>网申链接</w:t>
      </w:r>
      <w:proofErr w:type="gramEnd"/>
    </w:p>
    <w:p w:rsidR="00AD3890" w:rsidRDefault="00977858">
      <w:pPr>
        <w:rPr>
          <w:rFonts w:ascii="Arial" w:hAnsi="Arial" w:cs="Arial"/>
          <w:b/>
          <w:color w:val="333333"/>
          <w:szCs w:val="21"/>
        </w:rPr>
      </w:pPr>
      <w:hyperlink r:id="rId7" w:history="1">
        <w:r w:rsidR="00E70E09">
          <w:rPr>
            <w:rStyle w:val="a7"/>
            <w:rFonts w:ascii="Arial" w:hAnsi="Arial" w:cs="Arial" w:hint="eastAsia"/>
            <w:b/>
            <w:szCs w:val="21"/>
          </w:rPr>
          <w:t>http://accenturecampus.com</w:t>
        </w:r>
      </w:hyperlink>
    </w:p>
    <w:sectPr w:rsidR="00AD38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细黑">
    <w:altName w:val="微软雅黑"/>
    <w:panose1 w:val="02010600040101010101"/>
    <w:charset w:val="86"/>
    <w:family w:val="auto"/>
    <w:pitch w:val="variable"/>
    <w:sig w:usb0="00000287" w:usb1="080F0000" w:usb2="00000010" w:usb3="00000000" w:csb0="0004009F" w:csb1="00000000"/>
  </w:font>
  <w:font w:name="AgfaRotisSansSerif">
    <w:altName w:val="Arial"/>
    <w:charset w:val="00"/>
    <w:family w:val="swiss"/>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634B9"/>
    <w:multiLevelType w:val="multilevel"/>
    <w:tmpl w:val="472634B9"/>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E5E1658"/>
    <w:multiLevelType w:val="multilevel"/>
    <w:tmpl w:val="5E5E1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93"/>
    <w:rsid w:val="000001AC"/>
    <w:rsid w:val="00000AD8"/>
    <w:rsid w:val="00001154"/>
    <w:rsid w:val="00001C21"/>
    <w:rsid w:val="00001E48"/>
    <w:rsid w:val="00001EBC"/>
    <w:rsid w:val="00004DD1"/>
    <w:rsid w:val="00005C52"/>
    <w:rsid w:val="00006079"/>
    <w:rsid w:val="000078CA"/>
    <w:rsid w:val="00007D9E"/>
    <w:rsid w:val="00010AD7"/>
    <w:rsid w:val="00010C8A"/>
    <w:rsid w:val="00011E0B"/>
    <w:rsid w:val="00011E76"/>
    <w:rsid w:val="0001202D"/>
    <w:rsid w:val="00012510"/>
    <w:rsid w:val="00012608"/>
    <w:rsid w:val="00012862"/>
    <w:rsid w:val="00013961"/>
    <w:rsid w:val="00013B12"/>
    <w:rsid w:val="00013CB4"/>
    <w:rsid w:val="000140F8"/>
    <w:rsid w:val="00014711"/>
    <w:rsid w:val="000154E5"/>
    <w:rsid w:val="00015643"/>
    <w:rsid w:val="00015C07"/>
    <w:rsid w:val="000164B8"/>
    <w:rsid w:val="00016A2B"/>
    <w:rsid w:val="00017018"/>
    <w:rsid w:val="00017287"/>
    <w:rsid w:val="000173DE"/>
    <w:rsid w:val="000176B7"/>
    <w:rsid w:val="00017D02"/>
    <w:rsid w:val="00017D6C"/>
    <w:rsid w:val="00020159"/>
    <w:rsid w:val="000207A8"/>
    <w:rsid w:val="00020B89"/>
    <w:rsid w:val="000217D5"/>
    <w:rsid w:val="00021FE0"/>
    <w:rsid w:val="00024560"/>
    <w:rsid w:val="00024964"/>
    <w:rsid w:val="000253FB"/>
    <w:rsid w:val="000258AD"/>
    <w:rsid w:val="00026ADC"/>
    <w:rsid w:val="0002754A"/>
    <w:rsid w:val="0002766D"/>
    <w:rsid w:val="0003186B"/>
    <w:rsid w:val="00031899"/>
    <w:rsid w:val="00031932"/>
    <w:rsid w:val="000327A4"/>
    <w:rsid w:val="00032859"/>
    <w:rsid w:val="0003288B"/>
    <w:rsid w:val="00032AA4"/>
    <w:rsid w:val="00032E26"/>
    <w:rsid w:val="000332C9"/>
    <w:rsid w:val="000338B5"/>
    <w:rsid w:val="00035AC8"/>
    <w:rsid w:val="00035AD4"/>
    <w:rsid w:val="00035EB0"/>
    <w:rsid w:val="00036677"/>
    <w:rsid w:val="000367EB"/>
    <w:rsid w:val="000375B1"/>
    <w:rsid w:val="00037971"/>
    <w:rsid w:val="00037B2B"/>
    <w:rsid w:val="00037F3E"/>
    <w:rsid w:val="0004012B"/>
    <w:rsid w:val="00042514"/>
    <w:rsid w:val="000428AB"/>
    <w:rsid w:val="00042A1B"/>
    <w:rsid w:val="00042F65"/>
    <w:rsid w:val="0004376B"/>
    <w:rsid w:val="00043853"/>
    <w:rsid w:val="00043BE7"/>
    <w:rsid w:val="00044BC7"/>
    <w:rsid w:val="00045F98"/>
    <w:rsid w:val="00046728"/>
    <w:rsid w:val="00046AAE"/>
    <w:rsid w:val="0004722F"/>
    <w:rsid w:val="0005035C"/>
    <w:rsid w:val="00050669"/>
    <w:rsid w:val="00051406"/>
    <w:rsid w:val="00051414"/>
    <w:rsid w:val="00051597"/>
    <w:rsid w:val="00051633"/>
    <w:rsid w:val="0005332A"/>
    <w:rsid w:val="000534A8"/>
    <w:rsid w:val="00053903"/>
    <w:rsid w:val="000540D2"/>
    <w:rsid w:val="0005444F"/>
    <w:rsid w:val="00054783"/>
    <w:rsid w:val="00055AD5"/>
    <w:rsid w:val="000562E9"/>
    <w:rsid w:val="00056499"/>
    <w:rsid w:val="000575CE"/>
    <w:rsid w:val="00057D7B"/>
    <w:rsid w:val="000603BF"/>
    <w:rsid w:val="0006106E"/>
    <w:rsid w:val="00061AEB"/>
    <w:rsid w:val="00061E7D"/>
    <w:rsid w:val="0006300F"/>
    <w:rsid w:val="00064B79"/>
    <w:rsid w:val="0006511B"/>
    <w:rsid w:val="00065E17"/>
    <w:rsid w:val="000661C3"/>
    <w:rsid w:val="000664A9"/>
    <w:rsid w:val="000702C2"/>
    <w:rsid w:val="00071451"/>
    <w:rsid w:val="000721FD"/>
    <w:rsid w:val="00073DAD"/>
    <w:rsid w:val="00073DEE"/>
    <w:rsid w:val="00073E43"/>
    <w:rsid w:val="000747C5"/>
    <w:rsid w:val="00074F65"/>
    <w:rsid w:val="00075C9C"/>
    <w:rsid w:val="0007623B"/>
    <w:rsid w:val="0007636F"/>
    <w:rsid w:val="00077C04"/>
    <w:rsid w:val="00077F9B"/>
    <w:rsid w:val="00080B37"/>
    <w:rsid w:val="000816FD"/>
    <w:rsid w:val="000819B4"/>
    <w:rsid w:val="0008213F"/>
    <w:rsid w:val="000823AF"/>
    <w:rsid w:val="00082810"/>
    <w:rsid w:val="00083125"/>
    <w:rsid w:val="00083684"/>
    <w:rsid w:val="00083711"/>
    <w:rsid w:val="000843B7"/>
    <w:rsid w:val="0008444F"/>
    <w:rsid w:val="000848C5"/>
    <w:rsid w:val="0008528F"/>
    <w:rsid w:val="0008553C"/>
    <w:rsid w:val="00085D56"/>
    <w:rsid w:val="0008725D"/>
    <w:rsid w:val="0008758C"/>
    <w:rsid w:val="000879D6"/>
    <w:rsid w:val="00090183"/>
    <w:rsid w:val="00091134"/>
    <w:rsid w:val="00091310"/>
    <w:rsid w:val="00092CF8"/>
    <w:rsid w:val="00092EAF"/>
    <w:rsid w:val="000936E0"/>
    <w:rsid w:val="00093D29"/>
    <w:rsid w:val="00094372"/>
    <w:rsid w:val="00094661"/>
    <w:rsid w:val="00094E93"/>
    <w:rsid w:val="000964C1"/>
    <w:rsid w:val="000965C3"/>
    <w:rsid w:val="00097087"/>
    <w:rsid w:val="00097D93"/>
    <w:rsid w:val="00097DF8"/>
    <w:rsid w:val="000A0B78"/>
    <w:rsid w:val="000A0D2C"/>
    <w:rsid w:val="000A170F"/>
    <w:rsid w:val="000A2C7B"/>
    <w:rsid w:val="000A2CCE"/>
    <w:rsid w:val="000A2E93"/>
    <w:rsid w:val="000A4388"/>
    <w:rsid w:val="000A4F64"/>
    <w:rsid w:val="000A5B15"/>
    <w:rsid w:val="000A5C49"/>
    <w:rsid w:val="000A67BC"/>
    <w:rsid w:val="000A69E4"/>
    <w:rsid w:val="000A6EF3"/>
    <w:rsid w:val="000B0909"/>
    <w:rsid w:val="000B17DF"/>
    <w:rsid w:val="000B1A2C"/>
    <w:rsid w:val="000B2D47"/>
    <w:rsid w:val="000B2F48"/>
    <w:rsid w:val="000B35C3"/>
    <w:rsid w:val="000B408D"/>
    <w:rsid w:val="000B694C"/>
    <w:rsid w:val="000B7B2B"/>
    <w:rsid w:val="000B7ECC"/>
    <w:rsid w:val="000C1254"/>
    <w:rsid w:val="000C1FB0"/>
    <w:rsid w:val="000C3B37"/>
    <w:rsid w:val="000C4879"/>
    <w:rsid w:val="000C509E"/>
    <w:rsid w:val="000C5294"/>
    <w:rsid w:val="000C5C13"/>
    <w:rsid w:val="000C64A6"/>
    <w:rsid w:val="000C6C19"/>
    <w:rsid w:val="000D0CF2"/>
    <w:rsid w:val="000D151F"/>
    <w:rsid w:val="000D1D3C"/>
    <w:rsid w:val="000D21F8"/>
    <w:rsid w:val="000D2829"/>
    <w:rsid w:val="000D34A4"/>
    <w:rsid w:val="000D37D7"/>
    <w:rsid w:val="000D7E89"/>
    <w:rsid w:val="000E13F5"/>
    <w:rsid w:val="000E325F"/>
    <w:rsid w:val="000E37EA"/>
    <w:rsid w:val="000E38DD"/>
    <w:rsid w:val="000E38F8"/>
    <w:rsid w:val="000E4320"/>
    <w:rsid w:val="000E4ADB"/>
    <w:rsid w:val="000E54E1"/>
    <w:rsid w:val="000E6196"/>
    <w:rsid w:val="000E6422"/>
    <w:rsid w:val="000E7F49"/>
    <w:rsid w:val="000F0244"/>
    <w:rsid w:val="000F0528"/>
    <w:rsid w:val="000F05CB"/>
    <w:rsid w:val="000F0852"/>
    <w:rsid w:val="000F0A96"/>
    <w:rsid w:val="000F1697"/>
    <w:rsid w:val="000F2753"/>
    <w:rsid w:val="000F2AAF"/>
    <w:rsid w:val="000F2C4D"/>
    <w:rsid w:val="000F45AE"/>
    <w:rsid w:val="000F46A6"/>
    <w:rsid w:val="000F4A91"/>
    <w:rsid w:val="000F4D73"/>
    <w:rsid w:val="000F4FC0"/>
    <w:rsid w:val="000F54EB"/>
    <w:rsid w:val="000F5BF5"/>
    <w:rsid w:val="000F6B7A"/>
    <w:rsid w:val="000F7A6F"/>
    <w:rsid w:val="00100F51"/>
    <w:rsid w:val="001038BA"/>
    <w:rsid w:val="0010399E"/>
    <w:rsid w:val="001062D3"/>
    <w:rsid w:val="00106434"/>
    <w:rsid w:val="001069FB"/>
    <w:rsid w:val="00106B42"/>
    <w:rsid w:val="00107EEC"/>
    <w:rsid w:val="001101A5"/>
    <w:rsid w:val="001108D0"/>
    <w:rsid w:val="00110ED6"/>
    <w:rsid w:val="00110F0F"/>
    <w:rsid w:val="00111B95"/>
    <w:rsid w:val="00111E90"/>
    <w:rsid w:val="001122E9"/>
    <w:rsid w:val="00112579"/>
    <w:rsid w:val="00113065"/>
    <w:rsid w:val="00113953"/>
    <w:rsid w:val="001142AE"/>
    <w:rsid w:val="00114F81"/>
    <w:rsid w:val="001151AE"/>
    <w:rsid w:val="001169CA"/>
    <w:rsid w:val="001179FE"/>
    <w:rsid w:val="00120191"/>
    <w:rsid w:val="00120C20"/>
    <w:rsid w:val="00121405"/>
    <w:rsid w:val="001226E1"/>
    <w:rsid w:val="0012315C"/>
    <w:rsid w:val="00123520"/>
    <w:rsid w:val="001239CD"/>
    <w:rsid w:val="00123B5B"/>
    <w:rsid w:val="0012465E"/>
    <w:rsid w:val="0012623A"/>
    <w:rsid w:val="00126246"/>
    <w:rsid w:val="001264A3"/>
    <w:rsid w:val="001312AC"/>
    <w:rsid w:val="00131C93"/>
    <w:rsid w:val="00132CA2"/>
    <w:rsid w:val="00133451"/>
    <w:rsid w:val="0013626B"/>
    <w:rsid w:val="0013654C"/>
    <w:rsid w:val="00136CB6"/>
    <w:rsid w:val="0014073B"/>
    <w:rsid w:val="00140760"/>
    <w:rsid w:val="00140856"/>
    <w:rsid w:val="00141668"/>
    <w:rsid w:val="001416D5"/>
    <w:rsid w:val="00141777"/>
    <w:rsid w:val="00141C0A"/>
    <w:rsid w:val="00142E2B"/>
    <w:rsid w:val="001430D7"/>
    <w:rsid w:val="001430F6"/>
    <w:rsid w:val="001437B8"/>
    <w:rsid w:val="0014474B"/>
    <w:rsid w:val="00145940"/>
    <w:rsid w:val="00145DA2"/>
    <w:rsid w:val="00147429"/>
    <w:rsid w:val="001476A8"/>
    <w:rsid w:val="001524FF"/>
    <w:rsid w:val="0015295C"/>
    <w:rsid w:val="00152DE6"/>
    <w:rsid w:val="00153696"/>
    <w:rsid w:val="00154836"/>
    <w:rsid w:val="00154F5B"/>
    <w:rsid w:val="001562EB"/>
    <w:rsid w:val="001564B4"/>
    <w:rsid w:val="0015687E"/>
    <w:rsid w:val="00156E83"/>
    <w:rsid w:val="001575F9"/>
    <w:rsid w:val="00157FF2"/>
    <w:rsid w:val="00160820"/>
    <w:rsid w:val="001608EC"/>
    <w:rsid w:val="00160D9D"/>
    <w:rsid w:val="0016101B"/>
    <w:rsid w:val="001618F9"/>
    <w:rsid w:val="00162192"/>
    <w:rsid w:val="001621E3"/>
    <w:rsid w:val="001622B6"/>
    <w:rsid w:val="001629A0"/>
    <w:rsid w:val="00162B19"/>
    <w:rsid w:val="00162F41"/>
    <w:rsid w:val="001644D3"/>
    <w:rsid w:val="00164A83"/>
    <w:rsid w:val="00164D0B"/>
    <w:rsid w:val="00164E12"/>
    <w:rsid w:val="001657AE"/>
    <w:rsid w:val="00166BDB"/>
    <w:rsid w:val="00167186"/>
    <w:rsid w:val="00167200"/>
    <w:rsid w:val="00167A59"/>
    <w:rsid w:val="00167BCF"/>
    <w:rsid w:val="00167FB1"/>
    <w:rsid w:val="00170C8A"/>
    <w:rsid w:val="00171557"/>
    <w:rsid w:val="00172088"/>
    <w:rsid w:val="00172D88"/>
    <w:rsid w:val="00173B41"/>
    <w:rsid w:val="00174FA6"/>
    <w:rsid w:val="001750B8"/>
    <w:rsid w:val="001750E0"/>
    <w:rsid w:val="0017555F"/>
    <w:rsid w:val="00176B77"/>
    <w:rsid w:val="001770CC"/>
    <w:rsid w:val="00177651"/>
    <w:rsid w:val="00177F4C"/>
    <w:rsid w:val="001806AD"/>
    <w:rsid w:val="001810D3"/>
    <w:rsid w:val="0018121E"/>
    <w:rsid w:val="00182401"/>
    <w:rsid w:val="0018244A"/>
    <w:rsid w:val="00183346"/>
    <w:rsid w:val="00184590"/>
    <w:rsid w:val="001875DC"/>
    <w:rsid w:val="0018794E"/>
    <w:rsid w:val="00187D25"/>
    <w:rsid w:val="00190721"/>
    <w:rsid w:val="00190810"/>
    <w:rsid w:val="00190CC1"/>
    <w:rsid w:val="00191F29"/>
    <w:rsid w:val="00192509"/>
    <w:rsid w:val="00192732"/>
    <w:rsid w:val="0019313E"/>
    <w:rsid w:val="0019326F"/>
    <w:rsid w:val="001934E7"/>
    <w:rsid w:val="001944C2"/>
    <w:rsid w:val="001947BE"/>
    <w:rsid w:val="00195BE3"/>
    <w:rsid w:val="00196EA2"/>
    <w:rsid w:val="00197648"/>
    <w:rsid w:val="001A0159"/>
    <w:rsid w:val="001A0267"/>
    <w:rsid w:val="001A04CD"/>
    <w:rsid w:val="001A0AAF"/>
    <w:rsid w:val="001A0EC2"/>
    <w:rsid w:val="001A12DF"/>
    <w:rsid w:val="001A182A"/>
    <w:rsid w:val="001A1D1B"/>
    <w:rsid w:val="001A1E23"/>
    <w:rsid w:val="001A2137"/>
    <w:rsid w:val="001A2250"/>
    <w:rsid w:val="001A23C3"/>
    <w:rsid w:val="001A2767"/>
    <w:rsid w:val="001A2D77"/>
    <w:rsid w:val="001A37C3"/>
    <w:rsid w:val="001A3FC7"/>
    <w:rsid w:val="001A4A1C"/>
    <w:rsid w:val="001A62AB"/>
    <w:rsid w:val="001B1302"/>
    <w:rsid w:val="001B212B"/>
    <w:rsid w:val="001B249C"/>
    <w:rsid w:val="001B3693"/>
    <w:rsid w:val="001B3CA3"/>
    <w:rsid w:val="001B4871"/>
    <w:rsid w:val="001B4B13"/>
    <w:rsid w:val="001B4B48"/>
    <w:rsid w:val="001B56DE"/>
    <w:rsid w:val="001B57AF"/>
    <w:rsid w:val="001B5830"/>
    <w:rsid w:val="001B58DA"/>
    <w:rsid w:val="001B5B5C"/>
    <w:rsid w:val="001B7967"/>
    <w:rsid w:val="001B7B1A"/>
    <w:rsid w:val="001B7D98"/>
    <w:rsid w:val="001C1696"/>
    <w:rsid w:val="001C2B62"/>
    <w:rsid w:val="001C3627"/>
    <w:rsid w:val="001C4176"/>
    <w:rsid w:val="001C47CF"/>
    <w:rsid w:val="001C495C"/>
    <w:rsid w:val="001C626D"/>
    <w:rsid w:val="001C68C0"/>
    <w:rsid w:val="001C6C44"/>
    <w:rsid w:val="001C7639"/>
    <w:rsid w:val="001C7C28"/>
    <w:rsid w:val="001C7D7C"/>
    <w:rsid w:val="001D0CF1"/>
    <w:rsid w:val="001D1229"/>
    <w:rsid w:val="001D192B"/>
    <w:rsid w:val="001D1BA7"/>
    <w:rsid w:val="001D20C6"/>
    <w:rsid w:val="001D31C9"/>
    <w:rsid w:val="001D3210"/>
    <w:rsid w:val="001D36AE"/>
    <w:rsid w:val="001D47FA"/>
    <w:rsid w:val="001D4920"/>
    <w:rsid w:val="001D6078"/>
    <w:rsid w:val="001D66CB"/>
    <w:rsid w:val="001D7B1E"/>
    <w:rsid w:val="001D7BC3"/>
    <w:rsid w:val="001E0387"/>
    <w:rsid w:val="001E080F"/>
    <w:rsid w:val="001E148F"/>
    <w:rsid w:val="001E1916"/>
    <w:rsid w:val="001E297C"/>
    <w:rsid w:val="001E4793"/>
    <w:rsid w:val="001E55CA"/>
    <w:rsid w:val="001E59D0"/>
    <w:rsid w:val="001E5BE2"/>
    <w:rsid w:val="001E6205"/>
    <w:rsid w:val="001E6B95"/>
    <w:rsid w:val="001E6C2A"/>
    <w:rsid w:val="001E77A7"/>
    <w:rsid w:val="001E77EC"/>
    <w:rsid w:val="001F0BF5"/>
    <w:rsid w:val="001F180F"/>
    <w:rsid w:val="001F362B"/>
    <w:rsid w:val="001F3FF2"/>
    <w:rsid w:val="001F4070"/>
    <w:rsid w:val="001F4113"/>
    <w:rsid w:val="001F4820"/>
    <w:rsid w:val="001F590F"/>
    <w:rsid w:val="001F5D36"/>
    <w:rsid w:val="001F5DD9"/>
    <w:rsid w:val="001F6204"/>
    <w:rsid w:val="001F638C"/>
    <w:rsid w:val="001F686F"/>
    <w:rsid w:val="001F7972"/>
    <w:rsid w:val="001F799A"/>
    <w:rsid w:val="001F7BE1"/>
    <w:rsid w:val="001F7CE8"/>
    <w:rsid w:val="002005E3"/>
    <w:rsid w:val="002007B6"/>
    <w:rsid w:val="002007F7"/>
    <w:rsid w:val="00200A5F"/>
    <w:rsid w:val="00200D85"/>
    <w:rsid w:val="00201CB0"/>
    <w:rsid w:val="00201E27"/>
    <w:rsid w:val="00202F65"/>
    <w:rsid w:val="002033A2"/>
    <w:rsid w:val="0020397A"/>
    <w:rsid w:val="00205D91"/>
    <w:rsid w:val="00206253"/>
    <w:rsid w:val="0020739A"/>
    <w:rsid w:val="002102A9"/>
    <w:rsid w:val="00213332"/>
    <w:rsid w:val="0021358B"/>
    <w:rsid w:val="0021395B"/>
    <w:rsid w:val="00213E5F"/>
    <w:rsid w:val="002141C9"/>
    <w:rsid w:val="00214F77"/>
    <w:rsid w:val="00215571"/>
    <w:rsid w:val="00215C93"/>
    <w:rsid w:val="00215D4C"/>
    <w:rsid w:val="002166F6"/>
    <w:rsid w:val="002177FE"/>
    <w:rsid w:val="00217D98"/>
    <w:rsid w:val="00217F96"/>
    <w:rsid w:val="002221D9"/>
    <w:rsid w:val="00222E13"/>
    <w:rsid w:val="00223123"/>
    <w:rsid w:val="002232BC"/>
    <w:rsid w:val="0022340A"/>
    <w:rsid w:val="00223531"/>
    <w:rsid w:val="0022407D"/>
    <w:rsid w:val="0022417C"/>
    <w:rsid w:val="002242ED"/>
    <w:rsid w:val="00225528"/>
    <w:rsid w:val="00226091"/>
    <w:rsid w:val="00226299"/>
    <w:rsid w:val="0022743F"/>
    <w:rsid w:val="00230F85"/>
    <w:rsid w:val="0023127E"/>
    <w:rsid w:val="00231609"/>
    <w:rsid w:val="00231A73"/>
    <w:rsid w:val="00231EB6"/>
    <w:rsid w:val="00232ACA"/>
    <w:rsid w:val="002332CF"/>
    <w:rsid w:val="00233553"/>
    <w:rsid w:val="0023473D"/>
    <w:rsid w:val="00234E0C"/>
    <w:rsid w:val="00235F17"/>
    <w:rsid w:val="00236686"/>
    <w:rsid w:val="00237289"/>
    <w:rsid w:val="00237B8E"/>
    <w:rsid w:val="00240BB7"/>
    <w:rsid w:val="00240C1F"/>
    <w:rsid w:val="00240ED7"/>
    <w:rsid w:val="002419C6"/>
    <w:rsid w:val="002443CE"/>
    <w:rsid w:val="00244733"/>
    <w:rsid w:val="00244A7E"/>
    <w:rsid w:val="00245408"/>
    <w:rsid w:val="002457F9"/>
    <w:rsid w:val="00246B45"/>
    <w:rsid w:val="00247940"/>
    <w:rsid w:val="002502DC"/>
    <w:rsid w:val="00250CD9"/>
    <w:rsid w:val="002513B3"/>
    <w:rsid w:val="00251E41"/>
    <w:rsid w:val="00252EA6"/>
    <w:rsid w:val="00253175"/>
    <w:rsid w:val="00253429"/>
    <w:rsid w:val="0025495C"/>
    <w:rsid w:val="00254965"/>
    <w:rsid w:val="00254FCF"/>
    <w:rsid w:val="0025585F"/>
    <w:rsid w:val="0025600E"/>
    <w:rsid w:val="00256231"/>
    <w:rsid w:val="00256DD4"/>
    <w:rsid w:val="002572F5"/>
    <w:rsid w:val="0025734D"/>
    <w:rsid w:val="0026053E"/>
    <w:rsid w:val="00260D76"/>
    <w:rsid w:val="0026129C"/>
    <w:rsid w:val="002615F7"/>
    <w:rsid w:val="00262A2A"/>
    <w:rsid w:val="00263AC6"/>
    <w:rsid w:val="00263E90"/>
    <w:rsid w:val="00263F70"/>
    <w:rsid w:val="00264D72"/>
    <w:rsid w:val="002653D2"/>
    <w:rsid w:val="002654F7"/>
    <w:rsid w:val="00265F04"/>
    <w:rsid w:val="002678BF"/>
    <w:rsid w:val="002704F2"/>
    <w:rsid w:val="002708C7"/>
    <w:rsid w:val="00271ED1"/>
    <w:rsid w:val="0027232E"/>
    <w:rsid w:val="00272545"/>
    <w:rsid w:val="00273612"/>
    <w:rsid w:val="00273C05"/>
    <w:rsid w:val="002746C4"/>
    <w:rsid w:val="0027494C"/>
    <w:rsid w:val="00274CBC"/>
    <w:rsid w:val="00275811"/>
    <w:rsid w:val="00275BD3"/>
    <w:rsid w:val="00276814"/>
    <w:rsid w:val="002779B3"/>
    <w:rsid w:val="00280A38"/>
    <w:rsid w:val="00281A6B"/>
    <w:rsid w:val="002821D1"/>
    <w:rsid w:val="00282626"/>
    <w:rsid w:val="002841C5"/>
    <w:rsid w:val="00284291"/>
    <w:rsid w:val="00284D1B"/>
    <w:rsid w:val="00285709"/>
    <w:rsid w:val="002867BA"/>
    <w:rsid w:val="002878B9"/>
    <w:rsid w:val="00287A21"/>
    <w:rsid w:val="00290A91"/>
    <w:rsid w:val="00290B46"/>
    <w:rsid w:val="00291B99"/>
    <w:rsid w:val="00292715"/>
    <w:rsid w:val="00293B3E"/>
    <w:rsid w:val="00293CA1"/>
    <w:rsid w:val="00296F6B"/>
    <w:rsid w:val="00296FFC"/>
    <w:rsid w:val="002976F5"/>
    <w:rsid w:val="00297BF2"/>
    <w:rsid w:val="00297ECA"/>
    <w:rsid w:val="002A0974"/>
    <w:rsid w:val="002A10D3"/>
    <w:rsid w:val="002A1223"/>
    <w:rsid w:val="002A199E"/>
    <w:rsid w:val="002A1C12"/>
    <w:rsid w:val="002A2E41"/>
    <w:rsid w:val="002A4095"/>
    <w:rsid w:val="002A45BE"/>
    <w:rsid w:val="002A72E8"/>
    <w:rsid w:val="002A7694"/>
    <w:rsid w:val="002B0EBF"/>
    <w:rsid w:val="002B227E"/>
    <w:rsid w:val="002B2D0C"/>
    <w:rsid w:val="002B38F5"/>
    <w:rsid w:val="002B3E42"/>
    <w:rsid w:val="002B498B"/>
    <w:rsid w:val="002B5C86"/>
    <w:rsid w:val="002B61CB"/>
    <w:rsid w:val="002B6EA0"/>
    <w:rsid w:val="002B7C95"/>
    <w:rsid w:val="002C0567"/>
    <w:rsid w:val="002C08A8"/>
    <w:rsid w:val="002C09D4"/>
    <w:rsid w:val="002C0FB7"/>
    <w:rsid w:val="002C1020"/>
    <w:rsid w:val="002C1093"/>
    <w:rsid w:val="002C11E7"/>
    <w:rsid w:val="002C19A5"/>
    <w:rsid w:val="002C290E"/>
    <w:rsid w:val="002C342B"/>
    <w:rsid w:val="002C50E8"/>
    <w:rsid w:val="002C5116"/>
    <w:rsid w:val="002C7606"/>
    <w:rsid w:val="002C777A"/>
    <w:rsid w:val="002D115B"/>
    <w:rsid w:val="002D1597"/>
    <w:rsid w:val="002D2579"/>
    <w:rsid w:val="002D272C"/>
    <w:rsid w:val="002D274A"/>
    <w:rsid w:val="002D4B7D"/>
    <w:rsid w:val="002D61D4"/>
    <w:rsid w:val="002D698E"/>
    <w:rsid w:val="002D6A9A"/>
    <w:rsid w:val="002D74C6"/>
    <w:rsid w:val="002D75AA"/>
    <w:rsid w:val="002D7BE1"/>
    <w:rsid w:val="002D7C1F"/>
    <w:rsid w:val="002D7CB0"/>
    <w:rsid w:val="002E139F"/>
    <w:rsid w:val="002E1960"/>
    <w:rsid w:val="002E26B9"/>
    <w:rsid w:val="002E28A3"/>
    <w:rsid w:val="002E35A4"/>
    <w:rsid w:val="002E3D19"/>
    <w:rsid w:val="002E48A0"/>
    <w:rsid w:val="002E51B5"/>
    <w:rsid w:val="002E59FD"/>
    <w:rsid w:val="002E5CA7"/>
    <w:rsid w:val="002E5E88"/>
    <w:rsid w:val="002E63DA"/>
    <w:rsid w:val="002E69A2"/>
    <w:rsid w:val="002E71A4"/>
    <w:rsid w:val="002E77D0"/>
    <w:rsid w:val="002E7806"/>
    <w:rsid w:val="002F0B86"/>
    <w:rsid w:val="002F1C2B"/>
    <w:rsid w:val="002F1EE9"/>
    <w:rsid w:val="002F2F07"/>
    <w:rsid w:val="002F48C1"/>
    <w:rsid w:val="002F4B20"/>
    <w:rsid w:val="002F4F8F"/>
    <w:rsid w:val="002F589A"/>
    <w:rsid w:val="002F6873"/>
    <w:rsid w:val="002F6EE8"/>
    <w:rsid w:val="002F7117"/>
    <w:rsid w:val="002F7529"/>
    <w:rsid w:val="00301454"/>
    <w:rsid w:val="00301710"/>
    <w:rsid w:val="003023CE"/>
    <w:rsid w:val="003036FC"/>
    <w:rsid w:val="0030374A"/>
    <w:rsid w:val="00303D86"/>
    <w:rsid w:val="003043EA"/>
    <w:rsid w:val="00304545"/>
    <w:rsid w:val="00305190"/>
    <w:rsid w:val="00305F18"/>
    <w:rsid w:val="0030648B"/>
    <w:rsid w:val="00306C68"/>
    <w:rsid w:val="00307236"/>
    <w:rsid w:val="003079D5"/>
    <w:rsid w:val="00311389"/>
    <w:rsid w:val="0031202E"/>
    <w:rsid w:val="003144A7"/>
    <w:rsid w:val="003144E8"/>
    <w:rsid w:val="00315030"/>
    <w:rsid w:val="003150F7"/>
    <w:rsid w:val="00315786"/>
    <w:rsid w:val="00317D8B"/>
    <w:rsid w:val="003208C1"/>
    <w:rsid w:val="00320902"/>
    <w:rsid w:val="00321D74"/>
    <w:rsid w:val="00322564"/>
    <w:rsid w:val="00324E29"/>
    <w:rsid w:val="0032506C"/>
    <w:rsid w:val="0032538F"/>
    <w:rsid w:val="00325DCE"/>
    <w:rsid w:val="0032708B"/>
    <w:rsid w:val="00327342"/>
    <w:rsid w:val="0032736B"/>
    <w:rsid w:val="003273A5"/>
    <w:rsid w:val="00327810"/>
    <w:rsid w:val="00327AA1"/>
    <w:rsid w:val="003302D6"/>
    <w:rsid w:val="00330906"/>
    <w:rsid w:val="00330D2C"/>
    <w:rsid w:val="00331374"/>
    <w:rsid w:val="00334115"/>
    <w:rsid w:val="003347B9"/>
    <w:rsid w:val="00335114"/>
    <w:rsid w:val="00335259"/>
    <w:rsid w:val="00335DB6"/>
    <w:rsid w:val="00336F05"/>
    <w:rsid w:val="00337B12"/>
    <w:rsid w:val="00341281"/>
    <w:rsid w:val="00341EE3"/>
    <w:rsid w:val="003426D8"/>
    <w:rsid w:val="00342B23"/>
    <w:rsid w:val="00342F91"/>
    <w:rsid w:val="003433C1"/>
    <w:rsid w:val="00343589"/>
    <w:rsid w:val="00344AA7"/>
    <w:rsid w:val="00345807"/>
    <w:rsid w:val="00345E9E"/>
    <w:rsid w:val="003461B8"/>
    <w:rsid w:val="003461FC"/>
    <w:rsid w:val="00346CD2"/>
    <w:rsid w:val="003477F7"/>
    <w:rsid w:val="0034789D"/>
    <w:rsid w:val="0035099E"/>
    <w:rsid w:val="0035180C"/>
    <w:rsid w:val="003519D1"/>
    <w:rsid w:val="00351CD4"/>
    <w:rsid w:val="0035269E"/>
    <w:rsid w:val="00352E54"/>
    <w:rsid w:val="00352EC8"/>
    <w:rsid w:val="00353301"/>
    <w:rsid w:val="00353362"/>
    <w:rsid w:val="00353434"/>
    <w:rsid w:val="00353F91"/>
    <w:rsid w:val="00354A0F"/>
    <w:rsid w:val="00354B24"/>
    <w:rsid w:val="00355183"/>
    <w:rsid w:val="003568B1"/>
    <w:rsid w:val="00360059"/>
    <w:rsid w:val="00360857"/>
    <w:rsid w:val="0036161C"/>
    <w:rsid w:val="003617C4"/>
    <w:rsid w:val="00361D68"/>
    <w:rsid w:val="003624A7"/>
    <w:rsid w:val="00362604"/>
    <w:rsid w:val="00363B81"/>
    <w:rsid w:val="003649B7"/>
    <w:rsid w:val="003657AF"/>
    <w:rsid w:val="003659C2"/>
    <w:rsid w:val="00365EEE"/>
    <w:rsid w:val="003662A0"/>
    <w:rsid w:val="00366877"/>
    <w:rsid w:val="003668A1"/>
    <w:rsid w:val="003670C4"/>
    <w:rsid w:val="00367972"/>
    <w:rsid w:val="00367BF3"/>
    <w:rsid w:val="00371F0C"/>
    <w:rsid w:val="0037257E"/>
    <w:rsid w:val="00372AB5"/>
    <w:rsid w:val="00372CB9"/>
    <w:rsid w:val="003736F9"/>
    <w:rsid w:val="00373A95"/>
    <w:rsid w:val="00373CA2"/>
    <w:rsid w:val="003742A6"/>
    <w:rsid w:val="00374C05"/>
    <w:rsid w:val="00374CE7"/>
    <w:rsid w:val="00375077"/>
    <w:rsid w:val="003752F2"/>
    <w:rsid w:val="003763C0"/>
    <w:rsid w:val="0037685E"/>
    <w:rsid w:val="00376A29"/>
    <w:rsid w:val="00376A7E"/>
    <w:rsid w:val="00377F2F"/>
    <w:rsid w:val="0038222D"/>
    <w:rsid w:val="00383114"/>
    <w:rsid w:val="00383B90"/>
    <w:rsid w:val="00384024"/>
    <w:rsid w:val="00384218"/>
    <w:rsid w:val="00385175"/>
    <w:rsid w:val="003852DB"/>
    <w:rsid w:val="00385503"/>
    <w:rsid w:val="00385E81"/>
    <w:rsid w:val="003866BE"/>
    <w:rsid w:val="0038695C"/>
    <w:rsid w:val="00387B84"/>
    <w:rsid w:val="00390452"/>
    <w:rsid w:val="003912F4"/>
    <w:rsid w:val="00392EC7"/>
    <w:rsid w:val="003933CA"/>
    <w:rsid w:val="00393781"/>
    <w:rsid w:val="00393C87"/>
    <w:rsid w:val="003949D7"/>
    <w:rsid w:val="00396147"/>
    <w:rsid w:val="00396337"/>
    <w:rsid w:val="0039691A"/>
    <w:rsid w:val="00396AE0"/>
    <w:rsid w:val="00396FD3"/>
    <w:rsid w:val="00397292"/>
    <w:rsid w:val="00397C3D"/>
    <w:rsid w:val="003A0A22"/>
    <w:rsid w:val="003A1041"/>
    <w:rsid w:val="003A1B6E"/>
    <w:rsid w:val="003A2359"/>
    <w:rsid w:val="003A4911"/>
    <w:rsid w:val="003A54CC"/>
    <w:rsid w:val="003A581B"/>
    <w:rsid w:val="003A5DE0"/>
    <w:rsid w:val="003A6620"/>
    <w:rsid w:val="003A691F"/>
    <w:rsid w:val="003A710C"/>
    <w:rsid w:val="003A7450"/>
    <w:rsid w:val="003A7545"/>
    <w:rsid w:val="003A79A8"/>
    <w:rsid w:val="003A7C84"/>
    <w:rsid w:val="003B0059"/>
    <w:rsid w:val="003B08C0"/>
    <w:rsid w:val="003B0BE5"/>
    <w:rsid w:val="003B0F1D"/>
    <w:rsid w:val="003B1742"/>
    <w:rsid w:val="003B25DD"/>
    <w:rsid w:val="003B2C0B"/>
    <w:rsid w:val="003B3276"/>
    <w:rsid w:val="003B3645"/>
    <w:rsid w:val="003B4B2D"/>
    <w:rsid w:val="003B58D9"/>
    <w:rsid w:val="003B5EBA"/>
    <w:rsid w:val="003B68EB"/>
    <w:rsid w:val="003B6DB2"/>
    <w:rsid w:val="003B7431"/>
    <w:rsid w:val="003C2728"/>
    <w:rsid w:val="003C3538"/>
    <w:rsid w:val="003C3A75"/>
    <w:rsid w:val="003C3D9F"/>
    <w:rsid w:val="003C3E87"/>
    <w:rsid w:val="003C4118"/>
    <w:rsid w:val="003C4629"/>
    <w:rsid w:val="003C4F97"/>
    <w:rsid w:val="003C6BD2"/>
    <w:rsid w:val="003C74B2"/>
    <w:rsid w:val="003D01B3"/>
    <w:rsid w:val="003D0BA4"/>
    <w:rsid w:val="003D2AC6"/>
    <w:rsid w:val="003D2C42"/>
    <w:rsid w:val="003D34A7"/>
    <w:rsid w:val="003D3A60"/>
    <w:rsid w:val="003D4067"/>
    <w:rsid w:val="003D4700"/>
    <w:rsid w:val="003D54FD"/>
    <w:rsid w:val="003D5A33"/>
    <w:rsid w:val="003D63E2"/>
    <w:rsid w:val="003D7F1A"/>
    <w:rsid w:val="003E028F"/>
    <w:rsid w:val="003E0903"/>
    <w:rsid w:val="003E124B"/>
    <w:rsid w:val="003E1479"/>
    <w:rsid w:val="003E27C3"/>
    <w:rsid w:val="003E35F9"/>
    <w:rsid w:val="003E4643"/>
    <w:rsid w:val="003E4B48"/>
    <w:rsid w:val="003E4CCF"/>
    <w:rsid w:val="003E549F"/>
    <w:rsid w:val="003E60EE"/>
    <w:rsid w:val="003E67E5"/>
    <w:rsid w:val="003E7905"/>
    <w:rsid w:val="003F04D1"/>
    <w:rsid w:val="003F04E9"/>
    <w:rsid w:val="003F0EB3"/>
    <w:rsid w:val="003F1682"/>
    <w:rsid w:val="003F1CE4"/>
    <w:rsid w:val="003F1DCE"/>
    <w:rsid w:val="003F21EB"/>
    <w:rsid w:val="003F4043"/>
    <w:rsid w:val="003F6CA9"/>
    <w:rsid w:val="003F748E"/>
    <w:rsid w:val="003F7636"/>
    <w:rsid w:val="003F77E6"/>
    <w:rsid w:val="003F7848"/>
    <w:rsid w:val="0040002D"/>
    <w:rsid w:val="004006CA"/>
    <w:rsid w:val="00400994"/>
    <w:rsid w:val="00401A2D"/>
    <w:rsid w:val="00401AA1"/>
    <w:rsid w:val="00401EF8"/>
    <w:rsid w:val="00401FC6"/>
    <w:rsid w:val="0040281E"/>
    <w:rsid w:val="00403336"/>
    <w:rsid w:val="00403A7A"/>
    <w:rsid w:val="00403EBA"/>
    <w:rsid w:val="00405370"/>
    <w:rsid w:val="004055DC"/>
    <w:rsid w:val="004059EC"/>
    <w:rsid w:val="00405D7B"/>
    <w:rsid w:val="00405F40"/>
    <w:rsid w:val="00406A9F"/>
    <w:rsid w:val="00407539"/>
    <w:rsid w:val="00407A4C"/>
    <w:rsid w:val="0041157F"/>
    <w:rsid w:val="004119F1"/>
    <w:rsid w:val="0041222E"/>
    <w:rsid w:val="00412733"/>
    <w:rsid w:val="004132C6"/>
    <w:rsid w:val="00413CD2"/>
    <w:rsid w:val="0041493A"/>
    <w:rsid w:val="00415721"/>
    <w:rsid w:val="00415D5B"/>
    <w:rsid w:val="0041692A"/>
    <w:rsid w:val="00417AB3"/>
    <w:rsid w:val="004208FE"/>
    <w:rsid w:val="004219AE"/>
    <w:rsid w:val="004228DE"/>
    <w:rsid w:val="00423704"/>
    <w:rsid w:val="00423D94"/>
    <w:rsid w:val="004240A1"/>
    <w:rsid w:val="00424EBC"/>
    <w:rsid w:val="00425CBC"/>
    <w:rsid w:val="00425E59"/>
    <w:rsid w:val="004262B8"/>
    <w:rsid w:val="0042641A"/>
    <w:rsid w:val="0042646E"/>
    <w:rsid w:val="00426513"/>
    <w:rsid w:val="0042736A"/>
    <w:rsid w:val="004277C7"/>
    <w:rsid w:val="00431719"/>
    <w:rsid w:val="00431E54"/>
    <w:rsid w:val="00432691"/>
    <w:rsid w:val="00433488"/>
    <w:rsid w:val="004335AD"/>
    <w:rsid w:val="004343F8"/>
    <w:rsid w:val="00435D05"/>
    <w:rsid w:val="00435DFA"/>
    <w:rsid w:val="00435FBF"/>
    <w:rsid w:val="00436427"/>
    <w:rsid w:val="004365E6"/>
    <w:rsid w:val="00436B53"/>
    <w:rsid w:val="004370B6"/>
    <w:rsid w:val="00437650"/>
    <w:rsid w:val="004377CE"/>
    <w:rsid w:val="004379AD"/>
    <w:rsid w:val="004406A1"/>
    <w:rsid w:val="00441076"/>
    <w:rsid w:val="00441507"/>
    <w:rsid w:val="00442B0A"/>
    <w:rsid w:val="00443440"/>
    <w:rsid w:val="00444376"/>
    <w:rsid w:val="00444B6F"/>
    <w:rsid w:val="00444B92"/>
    <w:rsid w:val="004453D0"/>
    <w:rsid w:val="004460DF"/>
    <w:rsid w:val="00446184"/>
    <w:rsid w:val="0044624F"/>
    <w:rsid w:val="0044773A"/>
    <w:rsid w:val="00447BB5"/>
    <w:rsid w:val="00447D7F"/>
    <w:rsid w:val="0045007D"/>
    <w:rsid w:val="004515DE"/>
    <w:rsid w:val="00452216"/>
    <w:rsid w:val="00452A2C"/>
    <w:rsid w:val="00452ABF"/>
    <w:rsid w:val="0045355D"/>
    <w:rsid w:val="00453730"/>
    <w:rsid w:val="004538C3"/>
    <w:rsid w:val="00453B7E"/>
    <w:rsid w:val="00453F39"/>
    <w:rsid w:val="0045473A"/>
    <w:rsid w:val="004554CE"/>
    <w:rsid w:val="004556C2"/>
    <w:rsid w:val="004556F4"/>
    <w:rsid w:val="004557E6"/>
    <w:rsid w:val="00455BC7"/>
    <w:rsid w:val="0045632F"/>
    <w:rsid w:val="00457480"/>
    <w:rsid w:val="00457683"/>
    <w:rsid w:val="00460277"/>
    <w:rsid w:val="00460E49"/>
    <w:rsid w:val="00461F7A"/>
    <w:rsid w:val="00462628"/>
    <w:rsid w:val="00463233"/>
    <w:rsid w:val="0046501C"/>
    <w:rsid w:val="004653DE"/>
    <w:rsid w:val="0046621E"/>
    <w:rsid w:val="00466A42"/>
    <w:rsid w:val="00466F56"/>
    <w:rsid w:val="00467420"/>
    <w:rsid w:val="00467A58"/>
    <w:rsid w:val="00467F7B"/>
    <w:rsid w:val="00470E5C"/>
    <w:rsid w:val="00470ECD"/>
    <w:rsid w:val="00470F7A"/>
    <w:rsid w:val="004710E6"/>
    <w:rsid w:val="00471DA0"/>
    <w:rsid w:val="0047350B"/>
    <w:rsid w:val="00473640"/>
    <w:rsid w:val="004739A7"/>
    <w:rsid w:val="00473FCD"/>
    <w:rsid w:val="00475ED7"/>
    <w:rsid w:val="0047644B"/>
    <w:rsid w:val="0047645E"/>
    <w:rsid w:val="004764FD"/>
    <w:rsid w:val="00480015"/>
    <w:rsid w:val="00482512"/>
    <w:rsid w:val="00482659"/>
    <w:rsid w:val="004828BE"/>
    <w:rsid w:val="00483062"/>
    <w:rsid w:val="00484F07"/>
    <w:rsid w:val="00485398"/>
    <w:rsid w:val="0048577A"/>
    <w:rsid w:val="00485AD2"/>
    <w:rsid w:val="004865EF"/>
    <w:rsid w:val="00487945"/>
    <w:rsid w:val="0049023B"/>
    <w:rsid w:val="004907E8"/>
    <w:rsid w:val="00491C6C"/>
    <w:rsid w:val="00492CBA"/>
    <w:rsid w:val="004939D4"/>
    <w:rsid w:val="00494004"/>
    <w:rsid w:val="004942EB"/>
    <w:rsid w:val="00495951"/>
    <w:rsid w:val="0049750D"/>
    <w:rsid w:val="004977C2"/>
    <w:rsid w:val="004978C7"/>
    <w:rsid w:val="00497CC3"/>
    <w:rsid w:val="004A062A"/>
    <w:rsid w:val="004A13F9"/>
    <w:rsid w:val="004A3461"/>
    <w:rsid w:val="004A3B45"/>
    <w:rsid w:val="004A4628"/>
    <w:rsid w:val="004A4E16"/>
    <w:rsid w:val="004A5070"/>
    <w:rsid w:val="004A53EF"/>
    <w:rsid w:val="004A584B"/>
    <w:rsid w:val="004A6EEA"/>
    <w:rsid w:val="004B01CF"/>
    <w:rsid w:val="004B0610"/>
    <w:rsid w:val="004B1EC6"/>
    <w:rsid w:val="004B1F5B"/>
    <w:rsid w:val="004B2409"/>
    <w:rsid w:val="004B2D6C"/>
    <w:rsid w:val="004B35CF"/>
    <w:rsid w:val="004B38F8"/>
    <w:rsid w:val="004B3A09"/>
    <w:rsid w:val="004B3F09"/>
    <w:rsid w:val="004B49FD"/>
    <w:rsid w:val="004B4E69"/>
    <w:rsid w:val="004B535D"/>
    <w:rsid w:val="004B586C"/>
    <w:rsid w:val="004B5A6D"/>
    <w:rsid w:val="004B5A92"/>
    <w:rsid w:val="004B7E20"/>
    <w:rsid w:val="004C0698"/>
    <w:rsid w:val="004C0FAB"/>
    <w:rsid w:val="004C305C"/>
    <w:rsid w:val="004C3C9B"/>
    <w:rsid w:val="004C43E9"/>
    <w:rsid w:val="004C56FB"/>
    <w:rsid w:val="004C6F01"/>
    <w:rsid w:val="004C7016"/>
    <w:rsid w:val="004C7B74"/>
    <w:rsid w:val="004C7F30"/>
    <w:rsid w:val="004D051A"/>
    <w:rsid w:val="004D06D5"/>
    <w:rsid w:val="004D0E65"/>
    <w:rsid w:val="004D1265"/>
    <w:rsid w:val="004D1661"/>
    <w:rsid w:val="004D1C54"/>
    <w:rsid w:val="004D1F07"/>
    <w:rsid w:val="004D39A3"/>
    <w:rsid w:val="004D3CC4"/>
    <w:rsid w:val="004D3FE8"/>
    <w:rsid w:val="004D411D"/>
    <w:rsid w:val="004D423A"/>
    <w:rsid w:val="004D4294"/>
    <w:rsid w:val="004D5F8F"/>
    <w:rsid w:val="004D6818"/>
    <w:rsid w:val="004D6978"/>
    <w:rsid w:val="004E079F"/>
    <w:rsid w:val="004E0AEE"/>
    <w:rsid w:val="004E25C8"/>
    <w:rsid w:val="004E2A31"/>
    <w:rsid w:val="004E5C96"/>
    <w:rsid w:val="004E5EBC"/>
    <w:rsid w:val="004E6A6A"/>
    <w:rsid w:val="004F00EA"/>
    <w:rsid w:val="004F0203"/>
    <w:rsid w:val="004F0534"/>
    <w:rsid w:val="004F10DE"/>
    <w:rsid w:val="004F1DAF"/>
    <w:rsid w:val="004F2948"/>
    <w:rsid w:val="004F319A"/>
    <w:rsid w:val="004F4594"/>
    <w:rsid w:val="004F5B46"/>
    <w:rsid w:val="004F5D5B"/>
    <w:rsid w:val="004F605A"/>
    <w:rsid w:val="004F6189"/>
    <w:rsid w:val="004F663B"/>
    <w:rsid w:val="005006A3"/>
    <w:rsid w:val="00502742"/>
    <w:rsid w:val="00502F29"/>
    <w:rsid w:val="00503224"/>
    <w:rsid w:val="005035B9"/>
    <w:rsid w:val="00503FBB"/>
    <w:rsid w:val="0050413B"/>
    <w:rsid w:val="00504C66"/>
    <w:rsid w:val="0050604E"/>
    <w:rsid w:val="0050755C"/>
    <w:rsid w:val="005075CC"/>
    <w:rsid w:val="0051013B"/>
    <w:rsid w:val="005112E6"/>
    <w:rsid w:val="005117D0"/>
    <w:rsid w:val="00511E3E"/>
    <w:rsid w:val="005129A5"/>
    <w:rsid w:val="00512B0F"/>
    <w:rsid w:val="00512B46"/>
    <w:rsid w:val="00512EF0"/>
    <w:rsid w:val="005148A8"/>
    <w:rsid w:val="00514FD2"/>
    <w:rsid w:val="00515783"/>
    <w:rsid w:val="00515E69"/>
    <w:rsid w:val="00516173"/>
    <w:rsid w:val="00517492"/>
    <w:rsid w:val="00517807"/>
    <w:rsid w:val="005218C2"/>
    <w:rsid w:val="0052211F"/>
    <w:rsid w:val="005225DB"/>
    <w:rsid w:val="00523574"/>
    <w:rsid w:val="00524481"/>
    <w:rsid w:val="00524E79"/>
    <w:rsid w:val="00525103"/>
    <w:rsid w:val="005253E9"/>
    <w:rsid w:val="005254FD"/>
    <w:rsid w:val="00525664"/>
    <w:rsid w:val="00525B8E"/>
    <w:rsid w:val="00526089"/>
    <w:rsid w:val="0052618F"/>
    <w:rsid w:val="0052628F"/>
    <w:rsid w:val="0052751A"/>
    <w:rsid w:val="005307BB"/>
    <w:rsid w:val="00530BD6"/>
    <w:rsid w:val="005318FA"/>
    <w:rsid w:val="00531D7C"/>
    <w:rsid w:val="00533608"/>
    <w:rsid w:val="005341BB"/>
    <w:rsid w:val="00534308"/>
    <w:rsid w:val="00535028"/>
    <w:rsid w:val="005356DC"/>
    <w:rsid w:val="0053597C"/>
    <w:rsid w:val="00535F3D"/>
    <w:rsid w:val="00536DE0"/>
    <w:rsid w:val="00537535"/>
    <w:rsid w:val="00537D64"/>
    <w:rsid w:val="005406C1"/>
    <w:rsid w:val="00541F38"/>
    <w:rsid w:val="005422A2"/>
    <w:rsid w:val="0054345C"/>
    <w:rsid w:val="00543AD3"/>
    <w:rsid w:val="00543DC4"/>
    <w:rsid w:val="00543E77"/>
    <w:rsid w:val="00544341"/>
    <w:rsid w:val="005445A6"/>
    <w:rsid w:val="0054536A"/>
    <w:rsid w:val="005455E8"/>
    <w:rsid w:val="00546116"/>
    <w:rsid w:val="00546A93"/>
    <w:rsid w:val="00546BBC"/>
    <w:rsid w:val="00547086"/>
    <w:rsid w:val="0054721C"/>
    <w:rsid w:val="00547538"/>
    <w:rsid w:val="00547546"/>
    <w:rsid w:val="005479F5"/>
    <w:rsid w:val="005500A8"/>
    <w:rsid w:val="00552296"/>
    <w:rsid w:val="0055230C"/>
    <w:rsid w:val="00552485"/>
    <w:rsid w:val="00553D77"/>
    <w:rsid w:val="00554335"/>
    <w:rsid w:val="00554A5F"/>
    <w:rsid w:val="005553E1"/>
    <w:rsid w:val="005564B1"/>
    <w:rsid w:val="0055720C"/>
    <w:rsid w:val="0055720E"/>
    <w:rsid w:val="005603C1"/>
    <w:rsid w:val="00562423"/>
    <w:rsid w:val="0056274E"/>
    <w:rsid w:val="00562CD5"/>
    <w:rsid w:val="00563120"/>
    <w:rsid w:val="0056398F"/>
    <w:rsid w:val="00563A43"/>
    <w:rsid w:val="00564359"/>
    <w:rsid w:val="00565B14"/>
    <w:rsid w:val="00566499"/>
    <w:rsid w:val="00566B72"/>
    <w:rsid w:val="00567B02"/>
    <w:rsid w:val="00567D4E"/>
    <w:rsid w:val="00567E30"/>
    <w:rsid w:val="00570305"/>
    <w:rsid w:val="00570532"/>
    <w:rsid w:val="0057061D"/>
    <w:rsid w:val="00571BB4"/>
    <w:rsid w:val="005722FE"/>
    <w:rsid w:val="00572D0B"/>
    <w:rsid w:val="0057409C"/>
    <w:rsid w:val="00575009"/>
    <w:rsid w:val="00575995"/>
    <w:rsid w:val="00576263"/>
    <w:rsid w:val="00576297"/>
    <w:rsid w:val="00576A59"/>
    <w:rsid w:val="0058044C"/>
    <w:rsid w:val="00580457"/>
    <w:rsid w:val="005804CE"/>
    <w:rsid w:val="00580540"/>
    <w:rsid w:val="005807A5"/>
    <w:rsid w:val="00580D81"/>
    <w:rsid w:val="00580FF6"/>
    <w:rsid w:val="005810B6"/>
    <w:rsid w:val="005818FE"/>
    <w:rsid w:val="00582BAB"/>
    <w:rsid w:val="005849D0"/>
    <w:rsid w:val="00584A3C"/>
    <w:rsid w:val="0058594F"/>
    <w:rsid w:val="0058679C"/>
    <w:rsid w:val="005867CA"/>
    <w:rsid w:val="0058688D"/>
    <w:rsid w:val="00586D0E"/>
    <w:rsid w:val="00586DCD"/>
    <w:rsid w:val="005902A9"/>
    <w:rsid w:val="0059118E"/>
    <w:rsid w:val="00591253"/>
    <w:rsid w:val="00591B25"/>
    <w:rsid w:val="00591EDA"/>
    <w:rsid w:val="00592C19"/>
    <w:rsid w:val="00592ED4"/>
    <w:rsid w:val="00592FB4"/>
    <w:rsid w:val="005933C9"/>
    <w:rsid w:val="00594E4A"/>
    <w:rsid w:val="00595D02"/>
    <w:rsid w:val="00595F9B"/>
    <w:rsid w:val="005961B6"/>
    <w:rsid w:val="00596CB4"/>
    <w:rsid w:val="00597D1D"/>
    <w:rsid w:val="005A046D"/>
    <w:rsid w:val="005A1440"/>
    <w:rsid w:val="005A17DD"/>
    <w:rsid w:val="005A1868"/>
    <w:rsid w:val="005A203F"/>
    <w:rsid w:val="005A21AF"/>
    <w:rsid w:val="005A25C0"/>
    <w:rsid w:val="005A2BDD"/>
    <w:rsid w:val="005A2C8C"/>
    <w:rsid w:val="005A49C6"/>
    <w:rsid w:val="005A57E6"/>
    <w:rsid w:val="005A5C50"/>
    <w:rsid w:val="005A679C"/>
    <w:rsid w:val="005A7E7D"/>
    <w:rsid w:val="005B037A"/>
    <w:rsid w:val="005B0E0E"/>
    <w:rsid w:val="005B0FB3"/>
    <w:rsid w:val="005B15AC"/>
    <w:rsid w:val="005B1E1C"/>
    <w:rsid w:val="005B217A"/>
    <w:rsid w:val="005B3FCA"/>
    <w:rsid w:val="005B505F"/>
    <w:rsid w:val="005B5447"/>
    <w:rsid w:val="005B5578"/>
    <w:rsid w:val="005B5DAC"/>
    <w:rsid w:val="005B6243"/>
    <w:rsid w:val="005B69CE"/>
    <w:rsid w:val="005B7F3D"/>
    <w:rsid w:val="005C08EA"/>
    <w:rsid w:val="005C1089"/>
    <w:rsid w:val="005C16AF"/>
    <w:rsid w:val="005C3563"/>
    <w:rsid w:val="005C362C"/>
    <w:rsid w:val="005C51A5"/>
    <w:rsid w:val="005C5835"/>
    <w:rsid w:val="005C5CE0"/>
    <w:rsid w:val="005C6018"/>
    <w:rsid w:val="005C6824"/>
    <w:rsid w:val="005D0027"/>
    <w:rsid w:val="005D1453"/>
    <w:rsid w:val="005D2D76"/>
    <w:rsid w:val="005D37BF"/>
    <w:rsid w:val="005D4E14"/>
    <w:rsid w:val="005D5B4F"/>
    <w:rsid w:val="005D64AB"/>
    <w:rsid w:val="005D6988"/>
    <w:rsid w:val="005D7A3F"/>
    <w:rsid w:val="005E0110"/>
    <w:rsid w:val="005E1602"/>
    <w:rsid w:val="005E178D"/>
    <w:rsid w:val="005E1843"/>
    <w:rsid w:val="005E1F7A"/>
    <w:rsid w:val="005E2161"/>
    <w:rsid w:val="005E285C"/>
    <w:rsid w:val="005E28FB"/>
    <w:rsid w:val="005E3E6A"/>
    <w:rsid w:val="005E3FCC"/>
    <w:rsid w:val="005E4D33"/>
    <w:rsid w:val="005E5319"/>
    <w:rsid w:val="005E582B"/>
    <w:rsid w:val="005E625C"/>
    <w:rsid w:val="005E6267"/>
    <w:rsid w:val="005E7207"/>
    <w:rsid w:val="005E72B0"/>
    <w:rsid w:val="005E7A8F"/>
    <w:rsid w:val="005E7F0A"/>
    <w:rsid w:val="005F087F"/>
    <w:rsid w:val="005F0EEA"/>
    <w:rsid w:val="005F1831"/>
    <w:rsid w:val="005F1CE8"/>
    <w:rsid w:val="005F2C78"/>
    <w:rsid w:val="005F3DC9"/>
    <w:rsid w:val="005F42FA"/>
    <w:rsid w:val="005F5953"/>
    <w:rsid w:val="005F5973"/>
    <w:rsid w:val="006005EB"/>
    <w:rsid w:val="006007BD"/>
    <w:rsid w:val="006018B4"/>
    <w:rsid w:val="00601DD1"/>
    <w:rsid w:val="00602166"/>
    <w:rsid w:val="006025BC"/>
    <w:rsid w:val="00602AB4"/>
    <w:rsid w:val="0060399F"/>
    <w:rsid w:val="0060423F"/>
    <w:rsid w:val="0060485B"/>
    <w:rsid w:val="00605BC7"/>
    <w:rsid w:val="00606B8A"/>
    <w:rsid w:val="0060742B"/>
    <w:rsid w:val="00607541"/>
    <w:rsid w:val="006117A3"/>
    <w:rsid w:val="00611F3E"/>
    <w:rsid w:val="00612401"/>
    <w:rsid w:val="00613223"/>
    <w:rsid w:val="00613ED1"/>
    <w:rsid w:val="006150B1"/>
    <w:rsid w:val="006165D1"/>
    <w:rsid w:val="006177E4"/>
    <w:rsid w:val="00617F5B"/>
    <w:rsid w:val="006202DD"/>
    <w:rsid w:val="00620F62"/>
    <w:rsid w:val="00622ACE"/>
    <w:rsid w:val="006250F8"/>
    <w:rsid w:val="00625912"/>
    <w:rsid w:val="0062592C"/>
    <w:rsid w:val="00625D2C"/>
    <w:rsid w:val="00631B57"/>
    <w:rsid w:val="00633644"/>
    <w:rsid w:val="00633BF3"/>
    <w:rsid w:val="0063461E"/>
    <w:rsid w:val="006359EE"/>
    <w:rsid w:val="00635C8A"/>
    <w:rsid w:val="0063667F"/>
    <w:rsid w:val="00636E38"/>
    <w:rsid w:val="0063737B"/>
    <w:rsid w:val="0063749B"/>
    <w:rsid w:val="00637B61"/>
    <w:rsid w:val="00640068"/>
    <w:rsid w:val="0064098C"/>
    <w:rsid w:val="00640F37"/>
    <w:rsid w:val="00641580"/>
    <w:rsid w:val="006459BF"/>
    <w:rsid w:val="006459C5"/>
    <w:rsid w:val="00645C9A"/>
    <w:rsid w:val="00645D53"/>
    <w:rsid w:val="00646244"/>
    <w:rsid w:val="00646BE4"/>
    <w:rsid w:val="00647A2C"/>
    <w:rsid w:val="00647D0A"/>
    <w:rsid w:val="00650000"/>
    <w:rsid w:val="0065057D"/>
    <w:rsid w:val="00651785"/>
    <w:rsid w:val="00652199"/>
    <w:rsid w:val="00652339"/>
    <w:rsid w:val="00652454"/>
    <w:rsid w:val="00653584"/>
    <w:rsid w:val="0065394A"/>
    <w:rsid w:val="0065456E"/>
    <w:rsid w:val="00654867"/>
    <w:rsid w:val="00654B0D"/>
    <w:rsid w:val="00655645"/>
    <w:rsid w:val="006565A2"/>
    <w:rsid w:val="00660A50"/>
    <w:rsid w:val="00660CBA"/>
    <w:rsid w:val="006613EA"/>
    <w:rsid w:val="006624E7"/>
    <w:rsid w:val="00662712"/>
    <w:rsid w:val="006633BD"/>
    <w:rsid w:val="00663E9D"/>
    <w:rsid w:val="006653F8"/>
    <w:rsid w:val="00666A7A"/>
    <w:rsid w:val="00666CB4"/>
    <w:rsid w:val="00667002"/>
    <w:rsid w:val="00667FBF"/>
    <w:rsid w:val="006701AC"/>
    <w:rsid w:val="00670C7E"/>
    <w:rsid w:val="0067100D"/>
    <w:rsid w:val="00672017"/>
    <w:rsid w:val="00672127"/>
    <w:rsid w:val="0067242C"/>
    <w:rsid w:val="00672583"/>
    <w:rsid w:val="0067281D"/>
    <w:rsid w:val="00672A1D"/>
    <w:rsid w:val="00672E6E"/>
    <w:rsid w:val="00673907"/>
    <w:rsid w:val="00674231"/>
    <w:rsid w:val="00674242"/>
    <w:rsid w:val="00674AD6"/>
    <w:rsid w:val="006756FA"/>
    <w:rsid w:val="00675B88"/>
    <w:rsid w:val="00676CFE"/>
    <w:rsid w:val="00677143"/>
    <w:rsid w:val="00680F31"/>
    <w:rsid w:val="00680F5F"/>
    <w:rsid w:val="006836A0"/>
    <w:rsid w:val="00684351"/>
    <w:rsid w:val="00684655"/>
    <w:rsid w:val="00685147"/>
    <w:rsid w:val="00685536"/>
    <w:rsid w:val="00686CC3"/>
    <w:rsid w:val="00687BBD"/>
    <w:rsid w:val="0069058A"/>
    <w:rsid w:val="006906F1"/>
    <w:rsid w:val="00690B44"/>
    <w:rsid w:val="006911E0"/>
    <w:rsid w:val="00691C37"/>
    <w:rsid w:val="00694347"/>
    <w:rsid w:val="00695BC3"/>
    <w:rsid w:val="00695C3F"/>
    <w:rsid w:val="00695D48"/>
    <w:rsid w:val="00696DF4"/>
    <w:rsid w:val="00696E72"/>
    <w:rsid w:val="006975C7"/>
    <w:rsid w:val="006A1439"/>
    <w:rsid w:val="006A260C"/>
    <w:rsid w:val="006A2A15"/>
    <w:rsid w:val="006A4B01"/>
    <w:rsid w:val="006A4B9B"/>
    <w:rsid w:val="006A516F"/>
    <w:rsid w:val="006A5904"/>
    <w:rsid w:val="006A5EEC"/>
    <w:rsid w:val="006A6315"/>
    <w:rsid w:val="006A6B5D"/>
    <w:rsid w:val="006A7156"/>
    <w:rsid w:val="006B04A2"/>
    <w:rsid w:val="006B2219"/>
    <w:rsid w:val="006B24D0"/>
    <w:rsid w:val="006B272B"/>
    <w:rsid w:val="006B4E35"/>
    <w:rsid w:val="006B6684"/>
    <w:rsid w:val="006B672D"/>
    <w:rsid w:val="006B6C62"/>
    <w:rsid w:val="006C046F"/>
    <w:rsid w:val="006C1330"/>
    <w:rsid w:val="006C188B"/>
    <w:rsid w:val="006C2147"/>
    <w:rsid w:val="006C2A8C"/>
    <w:rsid w:val="006C36C6"/>
    <w:rsid w:val="006C407A"/>
    <w:rsid w:val="006C4310"/>
    <w:rsid w:val="006C4EB3"/>
    <w:rsid w:val="006C54CE"/>
    <w:rsid w:val="006C5A98"/>
    <w:rsid w:val="006C5ADE"/>
    <w:rsid w:val="006C77B9"/>
    <w:rsid w:val="006C7872"/>
    <w:rsid w:val="006C78CB"/>
    <w:rsid w:val="006C7B4E"/>
    <w:rsid w:val="006C7CCC"/>
    <w:rsid w:val="006D0090"/>
    <w:rsid w:val="006D06FE"/>
    <w:rsid w:val="006D09A6"/>
    <w:rsid w:val="006D15B9"/>
    <w:rsid w:val="006D2E5A"/>
    <w:rsid w:val="006D4B12"/>
    <w:rsid w:val="006D5771"/>
    <w:rsid w:val="006D5DDE"/>
    <w:rsid w:val="006D63EF"/>
    <w:rsid w:val="006D6483"/>
    <w:rsid w:val="006D6662"/>
    <w:rsid w:val="006D6B89"/>
    <w:rsid w:val="006D7721"/>
    <w:rsid w:val="006D7F8D"/>
    <w:rsid w:val="006E0344"/>
    <w:rsid w:val="006E1655"/>
    <w:rsid w:val="006E17FF"/>
    <w:rsid w:val="006E1F29"/>
    <w:rsid w:val="006E1F82"/>
    <w:rsid w:val="006E221D"/>
    <w:rsid w:val="006E31D5"/>
    <w:rsid w:val="006E36C1"/>
    <w:rsid w:val="006E4D49"/>
    <w:rsid w:val="006E4DDB"/>
    <w:rsid w:val="006E4E1D"/>
    <w:rsid w:val="006E53B4"/>
    <w:rsid w:val="006E57A7"/>
    <w:rsid w:val="006E6BF1"/>
    <w:rsid w:val="006E6D37"/>
    <w:rsid w:val="006E7770"/>
    <w:rsid w:val="006E7DE1"/>
    <w:rsid w:val="006F07E2"/>
    <w:rsid w:val="006F0A34"/>
    <w:rsid w:val="006F1480"/>
    <w:rsid w:val="006F1A84"/>
    <w:rsid w:val="006F1AD4"/>
    <w:rsid w:val="006F26C6"/>
    <w:rsid w:val="006F2E02"/>
    <w:rsid w:val="006F4C7B"/>
    <w:rsid w:val="006F4EBA"/>
    <w:rsid w:val="006F53FE"/>
    <w:rsid w:val="006F6429"/>
    <w:rsid w:val="006F7B1E"/>
    <w:rsid w:val="00700DDC"/>
    <w:rsid w:val="00700EF0"/>
    <w:rsid w:val="0070112E"/>
    <w:rsid w:val="00701477"/>
    <w:rsid w:val="00702FB8"/>
    <w:rsid w:val="00703151"/>
    <w:rsid w:val="007037C3"/>
    <w:rsid w:val="00704B98"/>
    <w:rsid w:val="00705745"/>
    <w:rsid w:val="0070577C"/>
    <w:rsid w:val="00705FFE"/>
    <w:rsid w:val="00706A30"/>
    <w:rsid w:val="007071CE"/>
    <w:rsid w:val="0070720D"/>
    <w:rsid w:val="00710088"/>
    <w:rsid w:val="007106B8"/>
    <w:rsid w:val="007108D4"/>
    <w:rsid w:val="00711384"/>
    <w:rsid w:val="007117FD"/>
    <w:rsid w:val="0071318D"/>
    <w:rsid w:val="00714D93"/>
    <w:rsid w:val="00715BBF"/>
    <w:rsid w:val="00715DF1"/>
    <w:rsid w:val="00715E83"/>
    <w:rsid w:val="00717CB9"/>
    <w:rsid w:val="007203AE"/>
    <w:rsid w:val="00720A29"/>
    <w:rsid w:val="00720B77"/>
    <w:rsid w:val="0072579C"/>
    <w:rsid w:val="00726001"/>
    <w:rsid w:val="00726BE0"/>
    <w:rsid w:val="00727A01"/>
    <w:rsid w:val="00727B7A"/>
    <w:rsid w:val="007307C1"/>
    <w:rsid w:val="00732D6D"/>
    <w:rsid w:val="00733009"/>
    <w:rsid w:val="00733F82"/>
    <w:rsid w:val="007341B5"/>
    <w:rsid w:val="00735F4C"/>
    <w:rsid w:val="00736039"/>
    <w:rsid w:val="0073678D"/>
    <w:rsid w:val="00737DA0"/>
    <w:rsid w:val="00740529"/>
    <w:rsid w:val="0074119A"/>
    <w:rsid w:val="007414CE"/>
    <w:rsid w:val="00741A6D"/>
    <w:rsid w:val="00742389"/>
    <w:rsid w:val="00742483"/>
    <w:rsid w:val="007428A0"/>
    <w:rsid w:val="00743731"/>
    <w:rsid w:val="00743ADB"/>
    <w:rsid w:val="00743F4F"/>
    <w:rsid w:val="00744317"/>
    <w:rsid w:val="007447B0"/>
    <w:rsid w:val="00745644"/>
    <w:rsid w:val="00745B47"/>
    <w:rsid w:val="00745CB6"/>
    <w:rsid w:val="00746013"/>
    <w:rsid w:val="00746152"/>
    <w:rsid w:val="007466B0"/>
    <w:rsid w:val="007468CE"/>
    <w:rsid w:val="00746EEB"/>
    <w:rsid w:val="00747232"/>
    <w:rsid w:val="0074773B"/>
    <w:rsid w:val="00747CCE"/>
    <w:rsid w:val="00747E65"/>
    <w:rsid w:val="007509F4"/>
    <w:rsid w:val="00751007"/>
    <w:rsid w:val="00751ABF"/>
    <w:rsid w:val="00751C5E"/>
    <w:rsid w:val="0075238C"/>
    <w:rsid w:val="00752A79"/>
    <w:rsid w:val="00752B61"/>
    <w:rsid w:val="007530E2"/>
    <w:rsid w:val="007533ED"/>
    <w:rsid w:val="0075454D"/>
    <w:rsid w:val="0075474B"/>
    <w:rsid w:val="00754B53"/>
    <w:rsid w:val="00755C0E"/>
    <w:rsid w:val="00755E10"/>
    <w:rsid w:val="007562BD"/>
    <w:rsid w:val="0075643D"/>
    <w:rsid w:val="00756E8D"/>
    <w:rsid w:val="00757C92"/>
    <w:rsid w:val="00757DF8"/>
    <w:rsid w:val="007605EA"/>
    <w:rsid w:val="007608E9"/>
    <w:rsid w:val="007613E2"/>
    <w:rsid w:val="00761844"/>
    <w:rsid w:val="00761CE1"/>
    <w:rsid w:val="00761EC9"/>
    <w:rsid w:val="007626DB"/>
    <w:rsid w:val="007629A2"/>
    <w:rsid w:val="00763791"/>
    <w:rsid w:val="00763B0E"/>
    <w:rsid w:val="00763D19"/>
    <w:rsid w:val="00763DC1"/>
    <w:rsid w:val="007664CA"/>
    <w:rsid w:val="00767328"/>
    <w:rsid w:val="00767A49"/>
    <w:rsid w:val="007716BD"/>
    <w:rsid w:val="007724B9"/>
    <w:rsid w:val="00773D7B"/>
    <w:rsid w:val="007757A1"/>
    <w:rsid w:val="00775D30"/>
    <w:rsid w:val="00775F4B"/>
    <w:rsid w:val="00776525"/>
    <w:rsid w:val="00776A83"/>
    <w:rsid w:val="007776FE"/>
    <w:rsid w:val="00777B85"/>
    <w:rsid w:val="00777C01"/>
    <w:rsid w:val="00777F36"/>
    <w:rsid w:val="007803D6"/>
    <w:rsid w:val="00780785"/>
    <w:rsid w:val="00780868"/>
    <w:rsid w:val="0078125A"/>
    <w:rsid w:val="007819D4"/>
    <w:rsid w:val="00781A94"/>
    <w:rsid w:val="00782315"/>
    <w:rsid w:val="00782455"/>
    <w:rsid w:val="00783147"/>
    <w:rsid w:val="00784795"/>
    <w:rsid w:val="0078494A"/>
    <w:rsid w:val="007858E3"/>
    <w:rsid w:val="007865FF"/>
    <w:rsid w:val="0079093E"/>
    <w:rsid w:val="007914CA"/>
    <w:rsid w:val="00792402"/>
    <w:rsid w:val="007928BE"/>
    <w:rsid w:val="00793892"/>
    <w:rsid w:val="00793E72"/>
    <w:rsid w:val="00794258"/>
    <w:rsid w:val="007948E4"/>
    <w:rsid w:val="0079553D"/>
    <w:rsid w:val="007957FD"/>
    <w:rsid w:val="007965AC"/>
    <w:rsid w:val="00796A0A"/>
    <w:rsid w:val="00796A40"/>
    <w:rsid w:val="007974C3"/>
    <w:rsid w:val="00797C32"/>
    <w:rsid w:val="007A2191"/>
    <w:rsid w:val="007A35E9"/>
    <w:rsid w:val="007A38C7"/>
    <w:rsid w:val="007A3ABB"/>
    <w:rsid w:val="007A3EC2"/>
    <w:rsid w:val="007A5ADD"/>
    <w:rsid w:val="007A5D25"/>
    <w:rsid w:val="007A68CA"/>
    <w:rsid w:val="007A6D7B"/>
    <w:rsid w:val="007A7392"/>
    <w:rsid w:val="007B0B8E"/>
    <w:rsid w:val="007B0CA4"/>
    <w:rsid w:val="007B16CF"/>
    <w:rsid w:val="007B177F"/>
    <w:rsid w:val="007B20C4"/>
    <w:rsid w:val="007B27A8"/>
    <w:rsid w:val="007B2D32"/>
    <w:rsid w:val="007B34A8"/>
    <w:rsid w:val="007B36C6"/>
    <w:rsid w:val="007B52D3"/>
    <w:rsid w:val="007B542F"/>
    <w:rsid w:val="007B5545"/>
    <w:rsid w:val="007B5864"/>
    <w:rsid w:val="007B5885"/>
    <w:rsid w:val="007B66EF"/>
    <w:rsid w:val="007B6729"/>
    <w:rsid w:val="007B6BDE"/>
    <w:rsid w:val="007B6DC1"/>
    <w:rsid w:val="007B7048"/>
    <w:rsid w:val="007C14E1"/>
    <w:rsid w:val="007C2D2D"/>
    <w:rsid w:val="007C38F3"/>
    <w:rsid w:val="007C3A4E"/>
    <w:rsid w:val="007C435D"/>
    <w:rsid w:val="007C5C9D"/>
    <w:rsid w:val="007C6128"/>
    <w:rsid w:val="007C664F"/>
    <w:rsid w:val="007C68A6"/>
    <w:rsid w:val="007C6E61"/>
    <w:rsid w:val="007C7504"/>
    <w:rsid w:val="007D082B"/>
    <w:rsid w:val="007D09A6"/>
    <w:rsid w:val="007D0A7B"/>
    <w:rsid w:val="007D0D4B"/>
    <w:rsid w:val="007D345F"/>
    <w:rsid w:val="007D4056"/>
    <w:rsid w:val="007D44D7"/>
    <w:rsid w:val="007D44E1"/>
    <w:rsid w:val="007D4561"/>
    <w:rsid w:val="007D48C3"/>
    <w:rsid w:val="007D4CEC"/>
    <w:rsid w:val="007D55C3"/>
    <w:rsid w:val="007D6DB2"/>
    <w:rsid w:val="007E06D9"/>
    <w:rsid w:val="007E28F5"/>
    <w:rsid w:val="007E2CDC"/>
    <w:rsid w:val="007E3138"/>
    <w:rsid w:val="007E3AF9"/>
    <w:rsid w:val="007E5289"/>
    <w:rsid w:val="007E60D3"/>
    <w:rsid w:val="007E6A75"/>
    <w:rsid w:val="007E7453"/>
    <w:rsid w:val="007F0D85"/>
    <w:rsid w:val="007F0E5D"/>
    <w:rsid w:val="007F141B"/>
    <w:rsid w:val="007F2700"/>
    <w:rsid w:val="007F2847"/>
    <w:rsid w:val="007F2F80"/>
    <w:rsid w:val="007F3446"/>
    <w:rsid w:val="007F3C09"/>
    <w:rsid w:val="007F43ED"/>
    <w:rsid w:val="007F50EB"/>
    <w:rsid w:val="007F689F"/>
    <w:rsid w:val="007F6F4F"/>
    <w:rsid w:val="008039E4"/>
    <w:rsid w:val="00803DB3"/>
    <w:rsid w:val="00803EA5"/>
    <w:rsid w:val="00804A32"/>
    <w:rsid w:val="00804E21"/>
    <w:rsid w:val="008061DA"/>
    <w:rsid w:val="00806833"/>
    <w:rsid w:val="00806FC3"/>
    <w:rsid w:val="008074ED"/>
    <w:rsid w:val="008079D8"/>
    <w:rsid w:val="00807CBE"/>
    <w:rsid w:val="0081072F"/>
    <w:rsid w:val="00810F14"/>
    <w:rsid w:val="00811614"/>
    <w:rsid w:val="008116ED"/>
    <w:rsid w:val="00811855"/>
    <w:rsid w:val="00813036"/>
    <w:rsid w:val="008130E6"/>
    <w:rsid w:val="0081362D"/>
    <w:rsid w:val="008145A8"/>
    <w:rsid w:val="008146FC"/>
    <w:rsid w:val="00815532"/>
    <w:rsid w:val="00816465"/>
    <w:rsid w:val="00816824"/>
    <w:rsid w:val="00816F78"/>
    <w:rsid w:val="008174CB"/>
    <w:rsid w:val="0082084D"/>
    <w:rsid w:val="00821256"/>
    <w:rsid w:val="0082182E"/>
    <w:rsid w:val="008226FB"/>
    <w:rsid w:val="008227BA"/>
    <w:rsid w:val="00822F4D"/>
    <w:rsid w:val="00823643"/>
    <w:rsid w:val="00823970"/>
    <w:rsid w:val="008239C5"/>
    <w:rsid w:val="00823B91"/>
    <w:rsid w:val="00823F04"/>
    <w:rsid w:val="00824156"/>
    <w:rsid w:val="008248E2"/>
    <w:rsid w:val="00824934"/>
    <w:rsid w:val="00825BBA"/>
    <w:rsid w:val="00826A99"/>
    <w:rsid w:val="00826CFB"/>
    <w:rsid w:val="008271EE"/>
    <w:rsid w:val="00827376"/>
    <w:rsid w:val="00827765"/>
    <w:rsid w:val="00827E30"/>
    <w:rsid w:val="008303E9"/>
    <w:rsid w:val="00830485"/>
    <w:rsid w:val="0083064A"/>
    <w:rsid w:val="008313EA"/>
    <w:rsid w:val="00831B0A"/>
    <w:rsid w:val="00831DB6"/>
    <w:rsid w:val="00832991"/>
    <w:rsid w:val="00832BE9"/>
    <w:rsid w:val="008334B1"/>
    <w:rsid w:val="008339D2"/>
    <w:rsid w:val="00833DE5"/>
    <w:rsid w:val="00833E14"/>
    <w:rsid w:val="00834200"/>
    <w:rsid w:val="00834363"/>
    <w:rsid w:val="00835851"/>
    <w:rsid w:val="00835BF7"/>
    <w:rsid w:val="00835ED7"/>
    <w:rsid w:val="00836B64"/>
    <w:rsid w:val="0084042F"/>
    <w:rsid w:val="008408BD"/>
    <w:rsid w:val="00840A68"/>
    <w:rsid w:val="00841729"/>
    <w:rsid w:val="00841D34"/>
    <w:rsid w:val="00842BC2"/>
    <w:rsid w:val="008447F4"/>
    <w:rsid w:val="00844DB3"/>
    <w:rsid w:val="00845073"/>
    <w:rsid w:val="00845789"/>
    <w:rsid w:val="00845E4A"/>
    <w:rsid w:val="0084764C"/>
    <w:rsid w:val="00850657"/>
    <w:rsid w:val="008508C6"/>
    <w:rsid w:val="00851DF0"/>
    <w:rsid w:val="008520C2"/>
    <w:rsid w:val="0085240E"/>
    <w:rsid w:val="00853012"/>
    <w:rsid w:val="008530A6"/>
    <w:rsid w:val="00853E99"/>
    <w:rsid w:val="00853FC6"/>
    <w:rsid w:val="00854C04"/>
    <w:rsid w:val="00855101"/>
    <w:rsid w:val="00855524"/>
    <w:rsid w:val="00855675"/>
    <w:rsid w:val="0085626F"/>
    <w:rsid w:val="00856BEB"/>
    <w:rsid w:val="0086144B"/>
    <w:rsid w:val="008622F8"/>
    <w:rsid w:val="008623FD"/>
    <w:rsid w:val="00862571"/>
    <w:rsid w:val="008639F4"/>
    <w:rsid w:val="00863D54"/>
    <w:rsid w:val="008647AD"/>
    <w:rsid w:val="00864DBA"/>
    <w:rsid w:val="0086638F"/>
    <w:rsid w:val="00866518"/>
    <w:rsid w:val="00867A54"/>
    <w:rsid w:val="0087033A"/>
    <w:rsid w:val="00870956"/>
    <w:rsid w:val="00870999"/>
    <w:rsid w:val="00870C69"/>
    <w:rsid w:val="008710FA"/>
    <w:rsid w:val="008716A6"/>
    <w:rsid w:val="00871A3C"/>
    <w:rsid w:val="00872F5D"/>
    <w:rsid w:val="00873D1F"/>
    <w:rsid w:val="00873E36"/>
    <w:rsid w:val="00873EB7"/>
    <w:rsid w:val="00874706"/>
    <w:rsid w:val="0087532D"/>
    <w:rsid w:val="008753F7"/>
    <w:rsid w:val="00875882"/>
    <w:rsid w:val="00876A4A"/>
    <w:rsid w:val="008772BE"/>
    <w:rsid w:val="00877C10"/>
    <w:rsid w:val="00877DF4"/>
    <w:rsid w:val="00880CE1"/>
    <w:rsid w:val="008812B8"/>
    <w:rsid w:val="0088131E"/>
    <w:rsid w:val="00881CC0"/>
    <w:rsid w:val="00882164"/>
    <w:rsid w:val="008826EC"/>
    <w:rsid w:val="008837BE"/>
    <w:rsid w:val="00884FA8"/>
    <w:rsid w:val="00886202"/>
    <w:rsid w:val="0088789E"/>
    <w:rsid w:val="00887CFB"/>
    <w:rsid w:val="008911DD"/>
    <w:rsid w:val="0089136B"/>
    <w:rsid w:val="00891880"/>
    <w:rsid w:val="00891EBE"/>
    <w:rsid w:val="008924A0"/>
    <w:rsid w:val="008925F9"/>
    <w:rsid w:val="00893301"/>
    <w:rsid w:val="008935F3"/>
    <w:rsid w:val="00893EA6"/>
    <w:rsid w:val="008940F5"/>
    <w:rsid w:val="00894371"/>
    <w:rsid w:val="0089444C"/>
    <w:rsid w:val="00894767"/>
    <w:rsid w:val="008963FE"/>
    <w:rsid w:val="00896583"/>
    <w:rsid w:val="00897591"/>
    <w:rsid w:val="008A10FA"/>
    <w:rsid w:val="008A1BC2"/>
    <w:rsid w:val="008A288C"/>
    <w:rsid w:val="008A3FA3"/>
    <w:rsid w:val="008A4101"/>
    <w:rsid w:val="008A4654"/>
    <w:rsid w:val="008A4C7B"/>
    <w:rsid w:val="008A4C9B"/>
    <w:rsid w:val="008A5523"/>
    <w:rsid w:val="008A6E3F"/>
    <w:rsid w:val="008A7267"/>
    <w:rsid w:val="008B1DC6"/>
    <w:rsid w:val="008B24C4"/>
    <w:rsid w:val="008B2A0E"/>
    <w:rsid w:val="008B2C1B"/>
    <w:rsid w:val="008B30F2"/>
    <w:rsid w:val="008B3AE3"/>
    <w:rsid w:val="008B4593"/>
    <w:rsid w:val="008B45E3"/>
    <w:rsid w:val="008B48D3"/>
    <w:rsid w:val="008B52E5"/>
    <w:rsid w:val="008B5521"/>
    <w:rsid w:val="008B5C98"/>
    <w:rsid w:val="008B7084"/>
    <w:rsid w:val="008B7633"/>
    <w:rsid w:val="008B7D4E"/>
    <w:rsid w:val="008C1270"/>
    <w:rsid w:val="008C1823"/>
    <w:rsid w:val="008C182F"/>
    <w:rsid w:val="008C18FD"/>
    <w:rsid w:val="008C19C8"/>
    <w:rsid w:val="008C2381"/>
    <w:rsid w:val="008C39B6"/>
    <w:rsid w:val="008C3DF0"/>
    <w:rsid w:val="008C4190"/>
    <w:rsid w:val="008C431E"/>
    <w:rsid w:val="008D061F"/>
    <w:rsid w:val="008D3BB0"/>
    <w:rsid w:val="008D3E7C"/>
    <w:rsid w:val="008D4097"/>
    <w:rsid w:val="008D5807"/>
    <w:rsid w:val="008D603B"/>
    <w:rsid w:val="008D6C0C"/>
    <w:rsid w:val="008D7D53"/>
    <w:rsid w:val="008E1512"/>
    <w:rsid w:val="008E21AC"/>
    <w:rsid w:val="008E278A"/>
    <w:rsid w:val="008E32EE"/>
    <w:rsid w:val="008E3A2A"/>
    <w:rsid w:val="008E58EF"/>
    <w:rsid w:val="008E59F4"/>
    <w:rsid w:val="008E5B16"/>
    <w:rsid w:val="008E5D87"/>
    <w:rsid w:val="008E678C"/>
    <w:rsid w:val="008E6DD8"/>
    <w:rsid w:val="008E70C0"/>
    <w:rsid w:val="008F14B9"/>
    <w:rsid w:val="008F1C09"/>
    <w:rsid w:val="008F1F84"/>
    <w:rsid w:val="008F371F"/>
    <w:rsid w:val="008F39FA"/>
    <w:rsid w:val="008F418B"/>
    <w:rsid w:val="008F42AB"/>
    <w:rsid w:val="008F463F"/>
    <w:rsid w:val="008F4815"/>
    <w:rsid w:val="008F566C"/>
    <w:rsid w:val="008F590D"/>
    <w:rsid w:val="008F5991"/>
    <w:rsid w:val="008F6122"/>
    <w:rsid w:val="008F62DB"/>
    <w:rsid w:val="009004F1"/>
    <w:rsid w:val="00900DA9"/>
    <w:rsid w:val="00901431"/>
    <w:rsid w:val="00901E9C"/>
    <w:rsid w:val="0090268B"/>
    <w:rsid w:val="0090339C"/>
    <w:rsid w:val="0090534C"/>
    <w:rsid w:val="00905A60"/>
    <w:rsid w:val="0090656D"/>
    <w:rsid w:val="00907F2D"/>
    <w:rsid w:val="009109EB"/>
    <w:rsid w:val="009114AD"/>
    <w:rsid w:val="009120AB"/>
    <w:rsid w:val="00912BEF"/>
    <w:rsid w:val="00914D96"/>
    <w:rsid w:val="00914F9E"/>
    <w:rsid w:val="00915352"/>
    <w:rsid w:val="009155E4"/>
    <w:rsid w:val="00915617"/>
    <w:rsid w:val="009159C4"/>
    <w:rsid w:val="00915BE7"/>
    <w:rsid w:val="00916225"/>
    <w:rsid w:val="0091642C"/>
    <w:rsid w:val="00916C13"/>
    <w:rsid w:val="00917E2D"/>
    <w:rsid w:val="009214C1"/>
    <w:rsid w:val="00921BA2"/>
    <w:rsid w:val="009226C0"/>
    <w:rsid w:val="00922D39"/>
    <w:rsid w:val="0092306B"/>
    <w:rsid w:val="009232BC"/>
    <w:rsid w:val="00924D4E"/>
    <w:rsid w:val="00925327"/>
    <w:rsid w:val="00925FDD"/>
    <w:rsid w:val="009263AC"/>
    <w:rsid w:val="009263FB"/>
    <w:rsid w:val="00926434"/>
    <w:rsid w:val="0092669C"/>
    <w:rsid w:val="00930A41"/>
    <w:rsid w:val="00931420"/>
    <w:rsid w:val="009316A5"/>
    <w:rsid w:val="009319D0"/>
    <w:rsid w:val="0093301B"/>
    <w:rsid w:val="00935825"/>
    <w:rsid w:val="00935AE6"/>
    <w:rsid w:val="009364FE"/>
    <w:rsid w:val="0093769B"/>
    <w:rsid w:val="00940719"/>
    <w:rsid w:val="00940D63"/>
    <w:rsid w:val="009417D6"/>
    <w:rsid w:val="00941D48"/>
    <w:rsid w:val="00942F1A"/>
    <w:rsid w:val="0094339F"/>
    <w:rsid w:val="00943779"/>
    <w:rsid w:val="009449F8"/>
    <w:rsid w:val="00944E68"/>
    <w:rsid w:val="009450B2"/>
    <w:rsid w:val="009453D5"/>
    <w:rsid w:val="00945FAD"/>
    <w:rsid w:val="0094699C"/>
    <w:rsid w:val="00947072"/>
    <w:rsid w:val="00947B24"/>
    <w:rsid w:val="00950198"/>
    <w:rsid w:val="00951263"/>
    <w:rsid w:val="009521D4"/>
    <w:rsid w:val="009525AB"/>
    <w:rsid w:val="00952986"/>
    <w:rsid w:val="00952BB8"/>
    <w:rsid w:val="0095366D"/>
    <w:rsid w:val="009541E6"/>
    <w:rsid w:val="00955879"/>
    <w:rsid w:val="00955D07"/>
    <w:rsid w:val="00956432"/>
    <w:rsid w:val="0095716C"/>
    <w:rsid w:val="00957547"/>
    <w:rsid w:val="0095776B"/>
    <w:rsid w:val="009606F2"/>
    <w:rsid w:val="009612FF"/>
    <w:rsid w:val="00961637"/>
    <w:rsid w:val="009621A2"/>
    <w:rsid w:val="00962353"/>
    <w:rsid w:val="00962742"/>
    <w:rsid w:val="00962D71"/>
    <w:rsid w:val="00962F9D"/>
    <w:rsid w:val="009632F7"/>
    <w:rsid w:val="0096436D"/>
    <w:rsid w:val="00964960"/>
    <w:rsid w:val="0096534E"/>
    <w:rsid w:val="009661F9"/>
    <w:rsid w:val="0096640D"/>
    <w:rsid w:val="00967903"/>
    <w:rsid w:val="0097064F"/>
    <w:rsid w:val="00971B1C"/>
    <w:rsid w:val="00971D4D"/>
    <w:rsid w:val="00971D54"/>
    <w:rsid w:val="00971E86"/>
    <w:rsid w:val="00973295"/>
    <w:rsid w:val="00973BEB"/>
    <w:rsid w:val="00974198"/>
    <w:rsid w:val="00974748"/>
    <w:rsid w:val="00974B8F"/>
    <w:rsid w:val="0097526A"/>
    <w:rsid w:val="00976566"/>
    <w:rsid w:val="00976E4C"/>
    <w:rsid w:val="00977699"/>
    <w:rsid w:val="00977858"/>
    <w:rsid w:val="00980217"/>
    <w:rsid w:val="009807D6"/>
    <w:rsid w:val="009809A0"/>
    <w:rsid w:val="009818F0"/>
    <w:rsid w:val="00981C3E"/>
    <w:rsid w:val="00982330"/>
    <w:rsid w:val="00982397"/>
    <w:rsid w:val="00982A1C"/>
    <w:rsid w:val="00982B09"/>
    <w:rsid w:val="00983082"/>
    <w:rsid w:val="00983405"/>
    <w:rsid w:val="00983650"/>
    <w:rsid w:val="00983C8D"/>
    <w:rsid w:val="00983D86"/>
    <w:rsid w:val="00984A6B"/>
    <w:rsid w:val="00984B41"/>
    <w:rsid w:val="00985FF8"/>
    <w:rsid w:val="009864D3"/>
    <w:rsid w:val="00987CC2"/>
    <w:rsid w:val="00987D5E"/>
    <w:rsid w:val="00990D4B"/>
    <w:rsid w:val="00990FB1"/>
    <w:rsid w:val="00991084"/>
    <w:rsid w:val="009910E3"/>
    <w:rsid w:val="009913C1"/>
    <w:rsid w:val="00992088"/>
    <w:rsid w:val="009924C5"/>
    <w:rsid w:val="00993C85"/>
    <w:rsid w:val="00995818"/>
    <w:rsid w:val="009970CB"/>
    <w:rsid w:val="00997F57"/>
    <w:rsid w:val="009A0002"/>
    <w:rsid w:val="009A0475"/>
    <w:rsid w:val="009A0D6D"/>
    <w:rsid w:val="009A103A"/>
    <w:rsid w:val="009A24B6"/>
    <w:rsid w:val="009A27D1"/>
    <w:rsid w:val="009A5CF1"/>
    <w:rsid w:val="009A5FA6"/>
    <w:rsid w:val="009A65D7"/>
    <w:rsid w:val="009A693F"/>
    <w:rsid w:val="009A6B0B"/>
    <w:rsid w:val="009A76C2"/>
    <w:rsid w:val="009A7DD1"/>
    <w:rsid w:val="009B02A8"/>
    <w:rsid w:val="009B046F"/>
    <w:rsid w:val="009B0A4B"/>
    <w:rsid w:val="009B16BA"/>
    <w:rsid w:val="009B17F5"/>
    <w:rsid w:val="009B1FFD"/>
    <w:rsid w:val="009B23E2"/>
    <w:rsid w:val="009B2AD4"/>
    <w:rsid w:val="009B30F0"/>
    <w:rsid w:val="009B33F2"/>
    <w:rsid w:val="009B36D5"/>
    <w:rsid w:val="009B3777"/>
    <w:rsid w:val="009B4063"/>
    <w:rsid w:val="009B4488"/>
    <w:rsid w:val="009B5C0D"/>
    <w:rsid w:val="009B6048"/>
    <w:rsid w:val="009B60F7"/>
    <w:rsid w:val="009B6B2C"/>
    <w:rsid w:val="009B6CC0"/>
    <w:rsid w:val="009B7087"/>
    <w:rsid w:val="009B7A81"/>
    <w:rsid w:val="009B7B19"/>
    <w:rsid w:val="009B7C2D"/>
    <w:rsid w:val="009B7C64"/>
    <w:rsid w:val="009C0BA9"/>
    <w:rsid w:val="009C0E69"/>
    <w:rsid w:val="009C17BA"/>
    <w:rsid w:val="009C4C6B"/>
    <w:rsid w:val="009C4CDC"/>
    <w:rsid w:val="009C5CF7"/>
    <w:rsid w:val="009C5ECD"/>
    <w:rsid w:val="009C6759"/>
    <w:rsid w:val="009C6888"/>
    <w:rsid w:val="009D0F17"/>
    <w:rsid w:val="009D0FA8"/>
    <w:rsid w:val="009D13DE"/>
    <w:rsid w:val="009D2745"/>
    <w:rsid w:val="009D2847"/>
    <w:rsid w:val="009D29D6"/>
    <w:rsid w:val="009D2C4A"/>
    <w:rsid w:val="009D3679"/>
    <w:rsid w:val="009D3815"/>
    <w:rsid w:val="009D4513"/>
    <w:rsid w:val="009D4920"/>
    <w:rsid w:val="009D4AD7"/>
    <w:rsid w:val="009D4AFB"/>
    <w:rsid w:val="009D4F98"/>
    <w:rsid w:val="009D6054"/>
    <w:rsid w:val="009D7239"/>
    <w:rsid w:val="009D75E2"/>
    <w:rsid w:val="009D7BB6"/>
    <w:rsid w:val="009D7F06"/>
    <w:rsid w:val="009E224E"/>
    <w:rsid w:val="009E2398"/>
    <w:rsid w:val="009E271C"/>
    <w:rsid w:val="009E3247"/>
    <w:rsid w:val="009E3671"/>
    <w:rsid w:val="009E3A9F"/>
    <w:rsid w:val="009E43E4"/>
    <w:rsid w:val="009E557B"/>
    <w:rsid w:val="009E67B2"/>
    <w:rsid w:val="009E6817"/>
    <w:rsid w:val="009E6C91"/>
    <w:rsid w:val="009E74A3"/>
    <w:rsid w:val="009E775A"/>
    <w:rsid w:val="009E77BF"/>
    <w:rsid w:val="009F01A9"/>
    <w:rsid w:val="009F06BC"/>
    <w:rsid w:val="009F0DA5"/>
    <w:rsid w:val="009F1702"/>
    <w:rsid w:val="009F17AA"/>
    <w:rsid w:val="009F1BD4"/>
    <w:rsid w:val="009F2C36"/>
    <w:rsid w:val="009F2D54"/>
    <w:rsid w:val="009F2F2D"/>
    <w:rsid w:val="009F3023"/>
    <w:rsid w:val="009F3784"/>
    <w:rsid w:val="009F6C0B"/>
    <w:rsid w:val="00A0019D"/>
    <w:rsid w:val="00A00A4B"/>
    <w:rsid w:val="00A024CF"/>
    <w:rsid w:val="00A02DE3"/>
    <w:rsid w:val="00A03155"/>
    <w:rsid w:val="00A034FA"/>
    <w:rsid w:val="00A039C2"/>
    <w:rsid w:val="00A0450F"/>
    <w:rsid w:val="00A06B23"/>
    <w:rsid w:val="00A06F8E"/>
    <w:rsid w:val="00A100C2"/>
    <w:rsid w:val="00A113F2"/>
    <w:rsid w:val="00A120AB"/>
    <w:rsid w:val="00A14A72"/>
    <w:rsid w:val="00A14C10"/>
    <w:rsid w:val="00A14D03"/>
    <w:rsid w:val="00A152B2"/>
    <w:rsid w:val="00A15369"/>
    <w:rsid w:val="00A1537D"/>
    <w:rsid w:val="00A16E16"/>
    <w:rsid w:val="00A173CB"/>
    <w:rsid w:val="00A17874"/>
    <w:rsid w:val="00A2048B"/>
    <w:rsid w:val="00A20B23"/>
    <w:rsid w:val="00A20C89"/>
    <w:rsid w:val="00A216C8"/>
    <w:rsid w:val="00A220D6"/>
    <w:rsid w:val="00A220E4"/>
    <w:rsid w:val="00A2226F"/>
    <w:rsid w:val="00A22AF1"/>
    <w:rsid w:val="00A22E1C"/>
    <w:rsid w:val="00A22F8C"/>
    <w:rsid w:val="00A23865"/>
    <w:rsid w:val="00A23F4D"/>
    <w:rsid w:val="00A2417B"/>
    <w:rsid w:val="00A2475E"/>
    <w:rsid w:val="00A24940"/>
    <w:rsid w:val="00A275F9"/>
    <w:rsid w:val="00A32746"/>
    <w:rsid w:val="00A33D1B"/>
    <w:rsid w:val="00A34459"/>
    <w:rsid w:val="00A352E0"/>
    <w:rsid w:val="00A36770"/>
    <w:rsid w:val="00A36D1A"/>
    <w:rsid w:val="00A3748C"/>
    <w:rsid w:val="00A40BCB"/>
    <w:rsid w:val="00A40DA5"/>
    <w:rsid w:val="00A41237"/>
    <w:rsid w:val="00A42944"/>
    <w:rsid w:val="00A42A04"/>
    <w:rsid w:val="00A42A33"/>
    <w:rsid w:val="00A431AA"/>
    <w:rsid w:val="00A431C2"/>
    <w:rsid w:val="00A4325F"/>
    <w:rsid w:val="00A4334C"/>
    <w:rsid w:val="00A437EA"/>
    <w:rsid w:val="00A44143"/>
    <w:rsid w:val="00A44EF3"/>
    <w:rsid w:val="00A45074"/>
    <w:rsid w:val="00A45E10"/>
    <w:rsid w:val="00A464D4"/>
    <w:rsid w:val="00A46A9D"/>
    <w:rsid w:val="00A503D9"/>
    <w:rsid w:val="00A50406"/>
    <w:rsid w:val="00A512F6"/>
    <w:rsid w:val="00A5146E"/>
    <w:rsid w:val="00A520D8"/>
    <w:rsid w:val="00A5317D"/>
    <w:rsid w:val="00A5437F"/>
    <w:rsid w:val="00A54639"/>
    <w:rsid w:val="00A54A35"/>
    <w:rsid w:val="00A55A31"/>
    <w:rsid w:val="00A55DCD"/>
    <w:rsid w:val="00A561CE"/>
    <w:rsid w:val="00A56B76"/>
    <w:rsid w:val="00A5703F"/>
    <w:rsid w:val="00A57063"/>
    <w:rsid w:val="00A60436"/>
    <w:rsid w:val="00A60E0C"/>
    <w:rsid w:val="00A60EAA"/>
    <w:rsid w:val="00A61838"/>
    <w:rsid w:val="00A6265D"/>
    <w:rsid w:val="00A630F4"/>
    <w:rsid w:val="00A63D3E"/>
    <w:rsid w:val="00A64824"/>
    <w:rsid w:val="00A6558D"/>
    <w:rsid w:val="00A65D7B"/>
    <w:rsid w:val="00A66E94"/>
    <w:rsid w:val="00A67056"/>
    <w:rsid w:val="00A67E67"/>
    <w:rsid w:val="00A67F2D"/>
    <w:rsid w:val="00A707B0"/>
    <w:rsid w:val="00A70C26"/>
    <w:rsid w:val="00A71CBC"/>
    <w:rsid w:val="00A73848"/>
    <w:rsid w:val="00A739D6"/>
    <w:rsid w:val="00A73E8B"/>
    <w:rsid w:val="00A74C32"/>
    <w:rsid w:val="00A74DF7"/>
    <w:rsid w:val="00A75086"/>
    <w:rsid w:val="00A75A3A"/>
    <w:rsid w:val="00A75D75"/>
    <w:rsid w:val="00A764E2"/>
    <w:rsid w:val="00A76E53"/>
    <w:rsid w:val="00A775A3"/>
    <w:rsid w:val="00A778AE"/>
    <w:rsid w:val="00A80A65"/>
    <w:rsid w:val="00A81FC7"/>
    <w:rsid w:val="00A81FFF"/>
    <w:rsid w:val="00A82007"/>
    <w:rsid w:val="00A82127"/>
    <w:rsid w:val="00A83016"/>
    <w:rsid w:val="00A8318C"/>
    <w:rsid w:val="00A83CE1"/>
    <w:rsid w:val="00A83FA3"/>
    <w:rsid w:val="00A840C7"/>
    <w:rsid w:val="00A84662"/>
    <w:rsid w:val="00A853DA"/>
    <w:rsid w:val="00A86809"/>
    <w:rsid w:val="00A87D85"/>
    <w:rsid w:val="00A91E24"/>
    <w:rsid w:val="00A9247D"/>
    <w:rsid w:val="00A924A8"/>
    <w:rsid w:val="00A93540"/>
    <w:rsid w:val="00A94418"/>
    <w:rsid w:val="00A944FB"/>
    <w:rsid w:val="00A951F7"/>
    <w:rsid w:val="00A95301"/>
    <w:rsid w:val="00A953B7"/>
    <w:rsid w:val="00A96065"/>
    <w:rsid w:val="00A96BAA"/>
    <w:rsid w:val="00A978AB"/>
    <w:rsid w:val="00A97D10"/>
    <w:rsid w:val="00AA0024"/>
    <w:rsid w:val="00AA0383"/>
    <w:rsid w:val="00AA03DD"/>
    <w:rsid w:val="00AA128A"/>
    <w:rsid w:val="00AA2938"/>
    <w:rsid w:val="00AA331F"/>
    <w:rsid w:val="00AA3390"/>
    <w:rsid w:val="00AA3600"/>
    <w:rsid w:val="00AA3AEC"/>
    <w:rsid w:val="00AA4034"/>
    <w:rsid w:val="00AA4FE0"/>
    <w:rsid w:val="00AA530F"/>
    <w:rsid w:val="00AA5732"/>
    <w:rsid w:val="00AA5C16"/>
    <w:rsid w:val="00AA6423"/>
    <w:rsid w:val="00AA64F8"/>
    <w:rsid w:val="00AA7829"/>
    <w:rsid w:val="00AA79C9"/>
    <w:rsid w:val="00AB0053"/>
    <w:rsid w:val="00AB12CC"/>
    <w:rsid w:val="00AB159A"/>
    <w:rsid w:val="00AB3347"/>
    <w:rsid w:val="00AB4479"/>
    <w:rsid w:val="00AB485F"/>
    <w:rsid w:val="00AB64A1"/>
    <w:rsid w:val="00AB67F1"/>
    <w:rsid w:val="00AB6C83"/>
    <w:rsid w:val="00AC087C"/>
    <w:rsid w:val="00AC09EC"/>
    <w:rsid w:val="00AC1C73"/>
    <w:rsid w:val="00AC1F84"/>
    <w:rsid w:val="00AC4D36"/>
    <w:rsid w:val="00AC53B5"/>
    <w:rsid w:val="00AC631C"/>
    <w:rsid w:val="00AC6603"/>
    <w:rsid w:val="00AC6E67"/>
    <w:rsid w:val="00AC7219"/>
    <w:rsid w:val="00AD08C6"/>
    <w:rsid w:val="00AD0F5B"/>
    <w:rsid w:val="00AD0FB2"/>
    <w:rsid w:val="00AD12AC"/>
    <w:rsid w:val="00AD213B"/>
    <w:rsid w:val="00AD21B6"/>
    <w:rsid w:val="00AD235D"/>
    <w:rsid w:val="00AD24C5"/>
    <w:rsid w:val="00AD2A80"/>
    <w:rsid w:val="00AD2E99"/>
    <w:rsid w:val="00AD37C9"/>
    <w:rsid w:val="00AD3890"/>
    <w:rsid w:val="00AD38B4"/>
    <w:rsid w:val="00AD3A64"/>
    <w:rsid w:val="00AD555E"/>
    <w:rsid w:val="00AD557B"/>
    <w:rsid w:val="00AD5A0B"/>
    <w:rsid w:val="00AD6162"/>
    <w:rsid w:val="00AD7913"/>
    <w:rsid w:val="00AD79DA"/>
    <w:rsid w:val="00AE0621"/>
    <w:rsid w:val="00AE0D4B"/>
    <w:rsid w:val="00AE1656"/>
    <w:rsid w:val="00AE2868"/>
    <w:rsid w:val="00AE2CEE"/>
    <w:rsid w:val="00AE3DF7"/>
    <w:rsid w:val="00AE42DA"/>
    <w:rsid w:val="00AE4CD1"/>
    <w:rsid w:val="00AE5073"/>
    <w:rsid w:val="00AE52FC"/>
    <w:rsid w:val="00AE648B"/>
    <w:rsid w:val="00AE684E"/>
    <w:rsid w:val="00AE6CD2"/>
    <w:rsid w:val="00AE6EE5"/>
    <w:rsid w:val="00AE74EE"/>
    <w:rsid w:val="00AE7B3F"/>
    <w:rsid w:val="00AF0352"/>
    <w:rsid w:val="00AF0545"/>
    <w:rsid w:val="00AF0F4D"/>
    <w:rsid w:val="00AF12F7"/>
    <w:rsid w:val="00AF1594"/>
    <w:rsid w:val="00AF1F10"/>
    <w:rsid w:val="00AF23DE"/>
    <w:rsid w:val="00AF31CA"/>
    <w:rsid w:val="00AF4D84"/>
    <w:rsid w:val="00AF4E47"/>
    <w:rsid w:val="00AF5971"/>
    <w:rsid w:val="00AF669A"/>
    <w:rsid w:val="00AF66B5"/>
    <w:rsid w:val="00AF6B7D"/>
    <w:rsid w:val="00AF733E"/>
    <w:rsid w:val="00B0055D"/>
    <w:rsid w:val="00B00CEC"/>
    <w:rsid w:val="00B00D9E"/>
    <w:rsid w:val="00B017DA"/>
    <w:rsid w:val="00B01B54"/>
    <w:rsid w:val="00B01CFB"/>
    <w:rsid w:val="00B0315B"/>
    <w:rsid w:val="00B03B58"/>
    <w:rsid w:val="00B03C09"/>
    <w:rsid w:val="00B04269"/>
    <w:rsid w:val="00B0479D"/>
    <w:rsid w:val="00B049D5"/>
    <w:rsid w:val="00B051CA"/>
    <w:rsid w:val="00B1073E"/>
    <w:rsid w:val="00B10A58"/>
    <w:rsid w:val="00B11316"/>
    <w:rsid w:val="00B11655"/>
    <w:rsid w:val="00B1178F"/>
    <w:rsid w:val="00B11807"/>
    <w:rsid w:val="00B1230C"/>
    <w:rsid w:val="00B129B7"/>
    <w:rsid w:val="00B1343C"/>
    <w:rsid w:val="00B136AE"/>
    <w:rsid w:val="00B14142"/>
    <w:rsid w:val="00B14350"/>
    <w:rsid w:val="00B14770"/>
    <w:rsid w:val="00B15839"/>
    <w:rsid w:val="00B15E5B"/>
    <w:rsid w:val="00B16AE7"/>
    <w:rsid w:val="00B16CDD"/>
    <w:rsid w:val="00B1777C"/>
    <w:rsid w:val="00B17790"/>
    <w:rsid w:val="00B17ACA"/>
    <w:rsid w:val="00B206B9"/>
    <w:rsid w:val="00B20B28"/>
    <w:rsid w:val="00B219E1"/>
    <w:rsid w:val="00B234FD"/>
    <w:rsid w:val="00B2405B"/>
    <w:rsid w:val="00B24887"/>
    <w:rsid w:val="00B25C9D"/>
    <w:rsid w:val="00B264CB"/>
    <w:rsid w:val="00B266B3"/>
    <w:rsid w:val="00B26E5A"/>
    <w:rsid w:val="00B26F95"/>
    <w:rsid w:val="00B26FDE"/>
    <w:rsid w:val="00B27484"/>
    <w:rsid w:val="00B27637"/>
    <w:rsid w:val="00B27765"/>
    <w:rsid w:val="00B279BE"/>
    <w:rsid w:val="00B30B23"/>
    <w:rsid w:val="00B320B9"/>
    <w:rsid w:val="00B32789"/>
    <w:rsid w:val="00B3278A"/>
    <w:rsid w:val="00B32F65"/>
    <w:rsid w:val="00B330B1"/>
    <w:rsid w:val="00B331A1"/>
    <w:rsid w:val="00B33C0D"/>
    <w:rsid w:val="00B34E72"/>
    <w:rsid w:val="00B35D92"/>
    <w:rsid w:val="00B36692"/>
    <w:rsid w:val="00B3687C"/>
    <w:rsid w:val="00B36F6F"/>
    <w:rsid w:val="00B4035A"/>
    <w:rsid w:val="00B40CA4"/>
    <w:rsid w:val="00B41243"/>
    <w:rsid w:val="00B41443"/>
    <w:rsid w:val="00B41539"/>
    <w:rsid w:val="00B41AD2"/>
    <w:rsid w:val="00B427E5"/>
    <w:rsid w:val="00B42CD1"/>
    <w:rsid w:val="00B43610"/>
    <w:rsid w:val="00B43D8B"/>
    <w:rsid w:val="00B45288"/>
    <w:rsid w:val="00B45FDD"/>
    <w:rsid w:val="00B4608A"/>
    <w:rsid w:val="00B46853"/>
    <w:rsid w:val="00B46AF9"/>
    <w:rsid w:val="00B46E92"/>
    <w:rsid w:val="00B4729C"/>
    <w:rsid w:val="00B51E25"/>
    <w:rsid w:val="00B5299F"/>
    <w:rsid w:val="00B54883"/>
    <w:rsid w:val="00B54ECB"/>
    <w:rsid w:val="00B55BC6"/>
    <w:rsid w:val="00B5601C"/>
    <w:rsid w:val="00B561BF"/>
    <w:rsid w:val="00B564C7"/>
    <w:rsid w:val="00B56D69"/>
    <w:rsid w:val="00B61544"/>
    <w:rsid w:val="00B621CC"/>
    <w:rsid w:val="00B621D0"/>
    <w:rsid w:val="00B634CD"/>
    <w:rsid w:val="00B651D2"/>
    <w:rsid w:val="00B65972"/>
    <w:rsid w:val="00B65BBC"/>
    <w:rsid w:val="00B65F31"/>
    <w:rsid w:val="00B65FCB"/>
    <w:rsid w:val="00B66881"/>
    <w:rsid w:val="00B67BF7"/>
    <w:rsid w:val="00B706A2"/>
    <w:rsid w:val="00B70A25"/>
    <w:rsid w:val="00B70C5E"/>
    <w:rsid w:val="00B70F73"/>
    <w:rsid w:val="00B71E61"/>
    <w:rsid w:val="00B7266F"/>
    <w:rsid w:val="00B7296C"/>
    <w:rsid w:val="00B72A95"/>
    <w:rsid w:val="00B73B98"/>
    <w:rsid w:val="00B73DF5"/>
    <w:rsid w:val="00B7478F"/>
    <w:rsid w:val="00B751D3"/>
    <w:rsid w:val="00B77159"/>
    <w:rsid w:val="00B804F3"/>
    <w:rsid w:val="00B805DF"/>
    <w:rsid w:val="00B80950"/>
    <w:rsid w:val="00B80A85"/>
    <w:rsid w:val="00B82458"/>
    <w:rsid w:val="00B82B72"/>
    <w:rsid w:val="00B84068"/>
    <w:rsid w:val="00B86A8E"/>
    <w:rsid w:val="00B8736A"/>
    <w:rsid w:val="00B87BB1"/>
    <w:rsid w:val="00B9112F"/>
    <w:rsid w:val="00B916F9"/>
    <w:rsid w:val="00B91DC2"/>
    <w:rsid w:val="00B92139"/>
    <w:rsid w:val="00B92865"/>
    <w:rsid w:val="00B92A68"/>
    <w:rsid w:val="00B93549"/>
    <w:rsid w:val="00B93596"/>
    <w:rsid w:val="00B939A7"/>
    <w:rsid w:val="00B93D6E"/>
    <w:rsid w:val="00B94071"/>
    <w:rsid w:val="00B96041"/>
    <w:rsid w:val="00B9668A"/>
    <w:rsid w:val="00B969A7"/>
    <w:rsid w:val="00B96D29"/>
    <w:rsid w:val="00B97284"/>
    <w:rsid w:val="00BA00B5"/>
    <w:rsid w:val="00BA0E7E"/>
    <w:rsid w:val="00BA2C57"/>
    <w:rsid w:val="00BA42A3"/>
    <w:rsid w:val="00BA6500"/>
    <w:rsid w:val="00BA7583"/>
    <w:rsid w:val="00BA7807"/>
    <w:rsid w:val="00BB0A7C"/>
    <w:rsid w:val="00BB12D3"/>
    <w:rsid w:val="00BB1698"/>
    <w:rsid w:val="00BB192D"/>
    <w:rsid w:val="00BB1B8E"/>
    <w:rsid w:val="00BB291D"/>
    <w:rsid w:val="00BB29D2"/>
    <w:rsid w:val="00BB34C4"/>
    <w:rsid w:val="00BB386A"/>
    <w:rsid w:val="00BB38E1"/>
    <w:rsid w:val="00BB3B70"/>
    <w:rsid w:val="00BB445D"/>
    <w:rsid w:val="00BB4864"/>
    <w:rsid w:val="00BB50F5"/>
    <w:rsid w:val="00BB6B33"/>
    <w:rsid w:val="00BB6CB1"/>
    <w:rsid w:val="00BB7AC9"/>
    <w:rsid w:val="00BC0053"/>
    <w:rsid w:val="00BC08D0"/>
    <w:rsid w:val="00BC11C8"/>
    <w:rsid w:val="00BC14AC"/>
    <w:rsid w:val="00BC1749"/>
    <w:rsid w:val="00BC265A"/>
    <w:rsid w:val="00BC4514"/>
    <w:rsid w:val="00BC4B6B"/>
    <w:rsid w:val="00BC5637"/>
    <w:rsid w:val="00BC61EA"/>
    <w:rsid w:val="00BC689C"/>
    <w:rsid w:val="00BC6A81"/>
    <w:rsid w:val="00BC6E25"/>
    <w:rsid w:val="00BC70C2"/>
    <w:rsid w:val="00BC7C31"/>
    <w:rsid w:val="00BD0C1D"/>
    <w:rsid w:val="00BD0F6E"/>
    <w:rsid w:val="00BD1828"/>
    <w:rsid w:val="00BD26B1"/>
    <w:rsid w:val="00BD2D82"/>
    <w:rsid w:val="00BD3C80"/>
    <w:rsid w:val="00BD43E3"/>
    <w:rsid w:val="00BD4B58"/>
    <w:rsid w:val="00BD5460"/>
    <w:rsid w:val="00BD5874"/>
    <w:rsid w:val="00BD686F"/>
    <w:rsid w:val="00BD698E"/>
    <w:rsid w:val="00BD74E1"/>
    <w:rsid w:val="00BD7530"/>
    <w:rsid w:val="00BD7645"/>
    <w:rsid w:val="00BE0311"/>
    <w:rsid w:val="00BE0808"/>
    <w:rsid w:val="00BE14B2"/>
    <w:rsid w:val="00BE1694"/>
    <w:rsid w:val="00BE1994"/>
    <w:rsid w:val="00BE20D2"/>
    <w:rsid w:val="00BE22D3"/>
    <w:rsid w:val="00BE2A7A"/>
    <w:rsid w:val="00BE3220"/>
    <w:rsid w:val="00BE3B22"/>
    <w:rsid w:val="00BE4A74"/>
    <w:rsid w:val="00BE4DC5"/>
    <w:rsid w:val="00BE5C8B"/>
    <w:rsid w:val="00BE6E07"/>
    <w:rsid w:val="00BE72F2"/>
    <w:rsid w:val="00BE7370"/>
    <w:rsid w:val="00BE738F"/>
    <w:rsid w:val="00BE7653"/>
    <w:rsid w:val="00BF0916"/>
    <w:rsid w:val="00BF0B61"/>
    <w:rsid w:val="00BF0E6A"/>
    <w:rsid w:val="00BF1354"/>
    <w:rsid w:val="00BF161E"/>
    <w:rsid w:val="00BF1981"/>
    <w:rsid w:val="00BF22AA"/>
    <w:rsid w:val="00BF36A9"/>
    <w:rsid w:val="00BF3712"/>
    <w:rsid w:val="00BF380C"/>
    <w:rsid w:val="00BF5F14"/>
    <w:rsid w:val="00BF5F54"/>
    <w:rsid w:val="00BF77E7"/>
    <w:rsid w:val="00C01E1B"/>
    <w:rsid w:val="00C01F35"/>
    <w:rsid w:val="00C026FC"/>
    <w:rsid w:val="00C02A58"/>
    <w:rsid w:val="00C04B8A"/>
    <w:rsid w:val="00C0519B"/>
    <w:rsid w:val="00C05D79"/>
    <w:rsid w:val="00C0638F"/>
    <w:rsid w:val="00C0652E"/>
    <w:rsid w:val="00C0748E"/>
    <w:rsid w:val="00C11002"/>
    <w:rsid w:val="00C11FA3"/>
    <w:rsid w:val="00C13394"/>
    <w:rsid w:val="00C13586"/>
    <w:rsid w:val="00C13CEA"/>
    <w:rsid w:val="00C13DC7"/>
    <w:rsid w:val="00C14A1F"/>
    <w:rsid w:val="00C14C55"/>
    <w:rsid w:val="00C14FDB"/>
    <w:rsid w:val="00C156EA"/>
    <w:rsid w:val="00C15FD6"/>
    <w:rsid w:val="00C1654F"/>
    <w:rsid w:val="00C17074"/>
    <w:rsid w:val="00C17270"/>
    <w:rsid w:val="00C178FD"/>
    <w:rsid w:val="00C20A94"/>
    <w:rsid w:val="00C20D1E"/>
    <w:rsid w:val="00C21044"/>
    <w:rsid w:val="00C21E08"/>
    <w:rsid w:val="00C21ED4"/>
    <w:rsid w:val="00C2285F"/>
    <w:rsid w:val="00C22917"/>
    <w:rsid w:val="00C23A93"/>
    <w:rsid w:val="00C2404D"/>
    <w:rsid w:val="00C24ED8"/>
    <w:rsid w:val="00C25518"/>
    <w:rsid w:val="00C2594A"/>
    <w:rsid w:val="00C27857"/>
    <w:rsid w:val="00C303A2"/>
    <w:rsid w:val="00C3050C"/>
    <w:rsid w:val="00C32078"/>
    <w:rsid w:val="00C32B49"/>
    <w:rsid w:val="00C32C41"/>
    <w:rsid w:val="00C334F5"/>
    <w:rsid w:val="00C335DE"/>
    <w:rsid w:val="00C336F6"/>
    <w:rsid w:val="00C33E15"/>
    <w:rsid w:val="00C3441F"/>
    <w:rsid w:val="00C3494B"/>
    <w:rsid w:val="00C3520B"/>
    <w:rsid w:val="00C370A3"/>
    <w:rsid w:val="00C370F8"/>
    <w:rsid w:val="00C40A9D"/>
    <w:rsid w:val="00C4154C"/>
    <w:rsid w:val="00C42BC4"/>
    <w:rsid w:val="00C43441"/>
    <w:rsid w:val="00C43576"/>
    <w:rsid w:val="00C43AA3"/>
    <w:rsid w:val="00C45E67"/>
    <w:rsid w:val="00C45F19"/>
    <w:rsid w:val="00C465D7"/>
    <w:rsid w:val="00C46A0F"/>
    <w:rsid w:val="00C473CF"/>
    <w:rsid w:val="00C47766"/>
    <w:rsid w:val="00C5008E"/>
    <w:rsid w:val="00C50437"/>
    <w:rsid w:val="00C50510"/>
    <w:rsid w:val="00C510A7"/>
    <w:rsid w:val="00C51385"/>
    <w:rsid w:val="00C51865"/>
    <w:rsid w:val="00C51992"/>
    <w:rsid w:val="00C51A78"/>
    <w:rsid w:val="00C51D19"/>
    <w:rsid w:val="00C535B2"/>
    <w:rsid w:val="00C5477C"/>
    <w:rsid w:val="00C54EEC"/>
    <w:rsid w:val="00C557BF"/>
    <w:rsid w:val="00C5587B"/>
    <w:rsid w:val="00C5589A"/>
    <w:rsid w:val="00C55DB8"/>
    <w:rsid w:val="00C567FB"/>
    <w:rsid w:val="00C573DC"/>
    <w:rsid w:val="00C57C31"/>
    <w:rsid w:val="00C57CFC"/>
    <w:rsid w:val="00C604C0"/>
    <w:rsid w:val="00C60640"/>
    <w:rsid w:val="00C60D40"/>
    <w:rsid w:val="00C61BE1"/>
    <w:rsid w:val="00C61E30"/>
    <w:rsid w:val="00C62AD3"/>
    <w:rsid w:val="00C62B0F"/>
    <w:rsid w:val="00C62DC4"/>
    <w:rsid w:val="00C630D0"/>
    <w:rsid w:val="00C64EB1"/>
    <w:rsid w:val="00C659C7"/>
    <w:rsid w:val="00C65B49"/>
    <w:rsid w:val="00C665A8"/>
    <w:rsid w:val="00C702E7"/>
    <w:rsid w:val="00C704AF"/>
    <w:rsid w:val="00C70E71"/>
    <w:rsid w:val="00C71248"/>
    <w:rsid w:val="00C71F10"/>
    <w:rsid w:val="00C7240B"/>
    <w:rsid w:val="00C72B87"/>
    <w:rsid w:val="00C72D7E"/>
    <w:rsid w:val="00C73150"/>
    <w:rsid w:val="00C733DE"/>
    <w:rsid w:val="00C73C87"/>
    <w:rsid w:val="00C74A26"/>
    <w:rsid w:val="00C74BC7"/>
    <w:rsid w:val="00C74ED5"/>
    <w:rsid w:val="00C7629B"/>
    <w:rsid w:val="00C765F6"/>
    <w:rsid w:val="00C768E6"/>
    <w:rsid w:val="00C77AC1"/>
    <w:rsid w:val="00C80214"/>
    <w:rsid w:val="00C80766"/>
    <w:rsid w:val="00C80933"/>
    <w:rsid w:val="00C812DB"/>
    <w:rsid w:val="00C828DE"/>
    <w:rsid w:val="00C82C4B"/>
    <w:rsid w:val="00C83DA2"/>
    <w:rsid w:val="00C84826"/>
    <w:rsid w:val="00C84E17"/>
    <w:rsid w:val="00C84EC9"/>
    <w:rsid w:val="00C854BF"/>
    <w:rsid w:val="00C86218"/>
    <w:rsid w:val="00C866E2"/>
    <w:rsid w:val="00C878B1"/>
    <w:rsid w:val="00C90D60"/>
    <w:rsid w:val="00C90E10"/>
    <w:rsid w:val="00C91219"/>
    <w:rsid w:val="00C9160F"/>
    <w:rsid w:val="00C91C29"/>
    <w:rsid w:val="00C91D3E"/>
    <w:rsid w:val="00C92192"/>
    <w:rsid w:val="00C92917"/>
    <w:rsid w:val="00C937A8"/>
    <w:rsid w:val="00C94AAE"/>
    <w:rsid w:val="00C94D12"/>
    <w:rsid w:val="00C94E81"/>
    <w:rsid w:val="00C95553"/>
    <w:rsid w:val="00C955BA"/>
    <w:rsid w:val="00C9577B"/>
    <w:rsid w:val="00C9586F"/>
    <w:rsid w:val="00C959B1"/>
    <w:rsid w:val="00C95C21"/>
    <w:rsid w:val="00C9659C"/>
    <w:rsid w:val="00C97430"/>
    <w:rsid w:val="00C97816"/>
    <w:rsid w:val="00CA0193"/>
    <w:rsid w:val="00CA0CE0"/>
    <w:rsid w:val="00CA1AE6"/>
    <w:rsid w:val="00CA1CA3"/>
    <w:rsid w:val="00CA1E88"/>
    <w:rsid w:val="00CA204D"/>
    <w:rsid w:val="00CA208A"/>
    <w:rsid w:val="00CA47FD"/>
    <w:rsid w:val="00CA492D"/>
    <w:rsid w:val="00CA6366"/>
    <w:rsid w:val="00CA63F7"/>
    <w:rsid w:val="00CA688A"/>
    <w:rsid w:val="00CA6956"/>
    <w:rsid w:val="00CA6F0F"/>
    <w:rsid w:val="00CA7CB0"/>
    <w:rsid w:val="00CA7CDC"/>
    <w:rsid w:val="00CB018A"/>
    <w:rsid w:val="00CB0C86"/>
    <w:rsid w:val="00CB16AD"/>
    <w:rsid w:val="00CB21E6"/>
    <w:rsid w:val="00CB30C1"/>
    <w:rsid w:val="00CB4CF2"/>
    <w:rsid w:val="00CB5039"/>
    <w:rsid w:val="00CB60E7"/>
    <w:rsid w:val="00CB7008"/>
    <w:rsid w:val="00CC07D8"/>
    <w:rsid w:val="00CC0C96"/>
    <w:rsid w:val="00CC10A7"/>
    <w:rsid w:val="00CC145B"/>
    <w:rsid w:val="00CC1B88"/>
    <w:rsid w:val="00CC2685"/>
    <w:rsid w:val="00CC3299"/>
    <w:rsid w:val="00CC3D9A"/>
    <w:rsid w:val="00CC506B"/>
    <w:rsid w:val="00CC5C8F"/>
    <w:rsid w:val="00CC5D4B"/>
    <w:rsid w:val="00CC6DC1"/>
    <w:rsid w:val="00CC700F"/>
    <w:rsid w:val="00CC788C"/>
    <w:rsid w:val="00CD015D"/>
    <w:rsid w:val="00CD0695"/>
    <w:rsid w:val="00CD0BEC"/>
    <w:rsid w:val="00CD11BE"/>
    <w:rsid w:val="00CD1306"/>
    <w:rsid w:val="00CD16E2"/>
    <w:rsid w:val="00CD3010"/>
    <w:rsid w:val="00CD392E"/>
    <w:rsid w:val="00CD42E3"/>
    <w:rsid w:val="00CD43A6"/>
    <w:rsid w:val="00CD5924"/>
    <w:rsid w:val="00CD5B51"/>
    <w:rsid w:val="00CD63DA"/>
    <w:rsid w:val="00CD6429"/>
    <w:rsid w:val="00CD6AE5"/>
    <w:rsid w:val="00CD6BE6"/>
    <w:rsid w:val="00CD7224"/>
    <w:rsid w:val="00CD78A1"/>
    <w:rsid w:val="00CE0CF9"/>
    <w:rsid w:val="00CE2AB2"/>
    <w:rsid w:val="00CE2AB9"/>
    <w:rsid w:val="00CE2B3F"/>
    <w:rsid w:val="00CE32F7"/>
    <w:rsid w:val="00CE446C"/>
    <w:rsid w:val="00CE47FE"/>
    <w:rsid w:val="00CE54D0"/>
    <w:rsid w:val="00CE5C5B"/>
    <w:rsid w:val="00CE5EBD"/>
    <w:rsid w:val="00CE62A0"/>
    <w:rsid w:val="00CE7C2A"/>
    <w:rsid w:val="00CF076C"/>
    <w:rsid w:val="00CF0D74"/>
    <w:rsid w:val="00CF34EF"/>
    <w:rsid w:val="00CF3A8D"/>
    <w:rsid w:val="00CF4F7D"/>
    <w:rsid w:val="00CF5297"/>
    <w:rsid w:val="00CF5662"/>
    <w:rsid w:val="00CF64D3"/>
    <w:rsid w:val="00CF7241"/>
    <w:rsid w:val="00D00680"/>
    <w:rsid w:val="00D00EDB"/>
    <w:rsid w:val="00D01628"/>
    <w:rsid w:val="00D01985"/>
    <w:rsid w:val="00D0211E"/>
    <w:rsid w:val="00D0214F"/>
    <w:rsid w:val="00D02D95"/>
    <w:rsid w:val="00D02DA7"/>
    <w:rsid w:val="00D03256"/>
    <w:rsid w:val="00D034BA"/>
    <w:rsid w:val="00D03991"/>
    <w:rsid w:val="00D045D1"/>
    <w:rsid w:val="00D04A8C"/>
    <w:rsid w:val="00D05A22"/>
    <w:rsid w:val="00D05D25"/>
    <w:rsid w:val="00D05D52"/>
    <w:rsid w:val="00D079EA"/>
    <w:rsid w:val="00D10468"/>
    <w:rsid w:val="00D1067E"/>
    <w:rsid w:val="00D10C0F"/>
    <w:rsid w:val="00D113AC"/>
    <w:rsid w:val="00D11665"/>
    <w:rsid w:val="00D117FA"/>
    <w:rsid w:val="00D1185D"/>
    <w:rsid w:val="00D11B8C"/>
    <w:rsid w:val="00D12216"/>
    <w:rsid w:val="00D12811"/>
    <w:rsid w:val="00D12B10"/>
    <w:rsid w:val="00D13D57"/>
    <w:rsid w:val="00D14C28"/>
    <w:rsid w:val="00D16D80"/>
    <w:rsid w:val="00D17364"/>
    <w:rsid w:val="00D17879"/>
    <w:rsid w:val="00D17EE8"/>
    <w:rsid w:val="00D20053"/>
    <w:rsid w:val="00D20585"/>
    <w:rsid w:val="00D210BE"/>
    <w:rsid w:val="00D2154E"/>
    <w:rsid w:val="00D22828"/>
    <w:rsid w:val="00D22D68"/>
    <w:rsid w:val="00D23648"/>
    <w:rsid w:val="00D23ABC"/>
    <w:rsid w:val="00D242E2"/>
    <w:rsid w:val="00D2517F"/>
    <w:rsid w:val="00D251E7"/>
    <w:rsid w:val="00D2590E"/>
    <w:rsid w:val="00D26391"/>
    <w:rsid w:val="00D26E55"/>
    <w:rsid w:val="00D26F01"/>
    <w:rsid w:val="00D26FA3"/>
    <w:rsid w:val="00D27AC5"/>
    <w:rsid w:val="00D3033D"/>
    <w:rsid w:val="00D305A2"/>
    <w:rsid w:val="00D307A2"/>
    <w:rsid w:val="00D309FC"/>
    <w:rsid w:val="00D31AC2"/>
    <w:rsid w:val="00D32977"/>
    <w:rsid w:val="00D33156"/>
    <w:rsid w:val="00D33FFC"/>
    <w:rsid w:val="00D35E5F"/>
    <w:rsid w:val="00D36421"/>
    <w:rsid w:val="00D36B52"/>
    <w:rsid w:val="00D36F69"/>
    <w:rsid w:val="00D40402"/>
    <w:rsid w:val="00D40430"/>
    <w:rsid w:val="00D404C3"/>
    <w:rsid w:val="00D407C2"/>
    <w:rsid w:val="00D4118F"/>
    <w:rsid w:val="00D4290C"/>
    <w:rsid w:val="00D4328F"/>
    <w:rsid w:val="00D434C6"/>
    <w:rsid w:val="00D439F8"/>
    <w:rsid w:val="00D43A2E"/>
    <w:rsid w:val="00D43C1F"/>
    <w:rsid w:val="00D43D32"/>
    <w:rsid w:val="00D443B2"/>
    <w:rsid w:val="00D45638"/>
    <w:rsid w:val="00D45EE0"/>
    <w:rsid w:val="00D46559"/>
    <w:rsid w:val="00D46C24"/>
    <w:rsid w:val="00D50018"/>
    <w:rsid w:val="00D5060D"/>
    <w:rsid w:val="00D5065C"/>
    <w:rsid w:val="00D50CB5"/>
    <w:rsid w:val="00D51494"/>
    <w:rsid w:val="00D51590"/>
    <w:rsid w:val="00D51A84"/>
    <w:rsid w:val="00D52922"/>
    <w:rsid w:val="00D52D0A"/>
    <w:rsid w:val="00D5391F"/>
    <w:rsid w:val="00D539EF"/>
    <w:rsid w:val="00D53F59"/>
    <w:rsid w:val="00D550A9"/>
    <w:rsid w:val="00D55737"/>
    <w:rsid w:val="00D564F2"/>
    <w:rsid w:val="00D569A4"/>
    <w:rsid w:val="00D569A7"/>
    <w:rsid w:val="00D57766"/>
    <w:rsid w:val="00D605CC"/>
    <w:rsid w:val="00D61D97"/>
    <w:rsid w:val="00D62245"/>
    <w:rsid w:val="00D6232A"/>
    <w:rsid w:val="00D62DF8"/>
    <w:rsid w:val="00D638E2"/>
    <w:rsid w:val="00D639C6"/>
    <w:rsid w:val="00D66916"/>
    <w:rsid w:val="00D66996"/>
    <w:rsid w:val="00D67220"/>
    <w:rsid w:val="00D70263"/>
    <w:rsid w:val="00D7035C"/>
    <w:rsid w:val="00D70D45"/>
    <w:rsid w:val="00D71303"/>
    <w:rsid w:val="00D71F23"/>
    <w:rsid w:val="00D721F3"/>
    <w:rsid w:val="00D725C0"/>
    <w:rsid w:val="00D72678"/>
    <w:rsid w:val="00D728CC"/>
    <w:rsid w:val="00D72FA6"/>
    <w:rsid w:val="00D73541"/>
    <w:rsid w:val="00D736C0"/>
    <w:rsid w:val="00D74457"/>
    <w:rsid w:val="00D75085"/>
    <w:rsid w:val="00D753F2"/>
    <w:rsid w:val="00D759BA"/>
    <w:rsid w:val="00D75A05"/>
    <w:rsid w:val="00D760CA"/>
    <w:rsid w:val="00D77994"/>
    <w:rsid w:val="00D77F01"/>
    <w:rsid w:val="00D80B59"/>
    <w:rsid w:val="00D80BB7"/>
    <w:rsid w:val="00D824EA"/>
    <w:rsid w:val="00D83843"/>
    <w:rsid w:val="00D838C0"/>
    <w:rsid w:val="00D848C4"/>
    <w:rsid w:val="00D84FE7"/>
    <w:rsid w:val="00D85208"/>
    <w:rsid w:val="00D86DE8"/>
    <w:rsid w:val="00D86EF2"/>
    <w:rsid w:val="00D8731C"/>
    <w:rsid w:val="00D8784E"/>
    <w:rsid w:val="00D9050E"/>
    <w:rsid w:val="00D9066E"/>
    <w:rsid w:val="00D90F2D"/>
    <w:rsid w:val="00D91316"/>
    <w:rsid w:val="00D922B4"/>
    <w:rsid w:val="00D9258D"/>
    <w:rsid w:val="00D9266D"/>
    <w:rsid w:val="00D92A15"/>
    <w:rsid w:val="00D92CC7"/>
    <w:rsid w:val="00D93EC9"/>
    <w:rsid w:val="00D94190"/>
    <w:rsid w:val="00D94876"/>
    <w:rsid w:val="00D948D2"/>
    <w:rsid w:val="00D9510F"/>
    <w:rsid w:val="00D96382"/>
    <w:rsid w:val="00D96510"/>
    <w:rsid w:val="00D96FC8"/>
    <w:rsid w:val="00DA02C8"/>
    <w:rsid w:val="00DA0C75"/>
    <w:rsid w:val="00DA2AE7"/>
    <w:rsid w:val="00DA2B93"/>
    <w:rsid w:val="00DA38D6"/>
    <w:rsid w:val="00DA3A70"/>
    <w:rsid w:val="00DA3AF8"/>
    <w:rsid w:val="00DA48AB"/>
    <w:rsid w:val="00DA59E0"/>
    <w:rsid w:val="00DA6438"/>
    <w:rsid w:val="00DA7008"/>
    <w:rsid w:val="00DB06D2"/>
    <w:rsid w:val="00DB16C3"/>
    <w:rsid w:val="00DB19E4"/>
    <w:rsid w:val="00DB1B15"/>
    <w:rsid w:val="00DB1D26"/>
    <w:rsid w:val="00DB1F36"/>
    <w:rsid w:val="00DB245E"/>
    <w:rsid w:val="00DB28AD"/>
    <w:rsid w:val="00DB345D"/>
    <w:rsid w:val="00DB388D"/>
    <w:rsid w:val="00DB4915"/>
    <w:rsid w:val="00DB6E1B"/>
    <w:rsid w:val="00DB6ECD"/>
    <w:rsid w:val="00DB6F8F"/>
    <w:rsid w:val="00DB78D5"/>
    <w:rsid w:val="00DC0EBA"/>
    <w:rsid w:val="00DC1D97"/>
    <w:rsid w:val="00DC38B5"/>
    <w:rsid w:val="00DC3F43"/>
    <w:rsid w:val="00DC48AA"/>
    <w:rsid w:val="00DD0DC5"/>
    <w:rsid w:val="00DD2159"/>
    <w:rsid w:val="00DD2F10"/>
    <w:rsid w:val="00DD31DA"/>
    <w:rsid w:val="00DD45EC"/>
    <w:rsid w:val="00DD6037"/>
    <w:rsid w:val="00DD68F9"/>
    <w:rsid w:val="00DD7B71"/>
    <w:rsid w:val="00DE03F9"/>
    <w:rsid w:val="00DE0433"/>
    <w:rsid w:val="00DE0AFF"/>
    <w:rsid w:val="00DE132A"/>
    <w:rsid w:val="00DE148E"/>
    <w:rsid w:val="00DE3D18"/>
    <w:rsid w:val="00DE3EAC"/>
    <w:rsid w:val="00DE528E"/>
    <w:rsid w:val="00DE53AA"/>
    <w:rsid w:val="00DE540F"/>
    <w:rsid w:val="00DE5675"/>
    <w:rsid w:val="00DE5949"/>
    <w:rsid w:val="00DE5E02"/>
    <w:rsid w:val="00DE6311"/>
    <w:rsid w:val="00DE75CC"/>
    <w:rsid w:val="00DE7A63"/>
    <w:rsid w:val="00DF1738"/>
    <w:rsid w:val="00DF1E81"/>
    <w:rsid w:val="00DF3252"/>
    <w:rsid w:val="00DF4094"/>
    <w:rsid w:val="00DF44C9"/>
    <w:rsid w:val="00DF4675"/>
    <w:rsid w:val="00DF4EEA"/>
    <w:rsid w:val="00DF578D"/>
    <w:rsid w:val="00DF7526"/>
    <w:rsid w:val="00DF7714"/>
    <w:rsid w:val="00DF7C41"/>
    <w:rsid w:val="00DF7CB3"/>
    <w:rsid w:val="00DF7CD4"/>
    <w:rsid w:val="00E0068F"/>
    <w:rsid w:val="00E00C4F"/>
    <w:rsid w:val="00E0134F"/>
    <w:rsid w:val="00E02113"/>
    <w:rsid w:val="00E02239"/>
    <w:rsid w:val="00E02D08"/>
    <w:rsid w:val="00E03E55"/>
    <w:rsid w:val="00E03ECC"/>
    <w:rsid w:val="00E0449A"/>
    <w:rsid w:val="00E04669"/>
    <w:rsid w:val="00E04AE0"/>
    <w:rsid w:val="00E05265"/>
    <w:rsid w:val="00E06496"/>
    <w:rsid w:val="00E06B15"/>
    <w:rsid w:val="00E06D48"/>
    <w:rsid w:val="00E0702A"/>
    <w:rsid w:val="00E07293"/>
    <w:rsid w:val="00E078B6"/>
    <w:rsid w:val="00E078D2"/>
    <w:rsid w:val="00E10505"/>
    <w:rsid w:val="00E116CE"/>
    <w:rsid w:val="00E11B0A"/>
    <w:rsid w:val="00E11E83"/>
    <w:rsid w:val="00E1342F"/>
    <w:rsid w:val="00E1356F"/>
    <w:rsid w:val="00E13FED"/>
    <w:rsid w:val="00E14677"/>
    <w:rsid w:val="00E14B89"/>
    <w:rsid w:val="00E14EB7"/>
    <w:rsid w:val="00E15097"/>
    <w:rsid w:val="00E1538B"/>
    <w:rsid w:val="00E15DED"/>
    <w:rsid w:val="00E162ED"/>
    <w:rsid w:val="00E164E8"/>
    <w:rsid w:val="00E165DD"/>
    <w:rsid w:val="00E169FB"/>
    <w:rsid w:val="00E17047"/>
    <w:rsid w:val="00E176DF"/>
    <w:rsid w:val="00E17BB1"/>
    <w:rsid w:val="00E17E4B"/>
    <w:rsid w:val="00E2119E"/>
    <w:rsid w:val="00E21346"/>
    <w:rsid w:val="00E24762"/>
    <w:rsid w:val="00E253EB"/>
    <w:rsid w:val="00E255B1"/>
    <w:rsid w:val="00E2562F"/>
    <w:rsid w:val="00E26956"/>
    <w:rsid w:val="00E26DDD"/>
    <w:rsid w:val="00E27511"/>
    <w:rsid w:val="00E30D9C"/>
    <w:rsid w:val="00E30DA1"/>
    <w:rsid w:val="00E30F68"/>
    <w:rsid w:val="00E3229D"/>
    <w:rsid w:val="00E3361A"/>
    <w:rsid w:val="00E33645"/>
    <w:rsid w:val="00E33842"/>
    <w:rsid w:val="00E33D5D"/>
    <w:rsid w:val="00E34834"/>
    <w:rsid w:val="00E359AB"/>
    <w:rsid w:val="00E35A7D"/>
    <w:rsid w:val="00E35DE9"/>
    <w:rsid w:val="00E36452"/>
    <w:rsid w:val="00E4039D"/>
    <w:rsid w:val="00E40E88"/>
    <w:rsid w:val="00E41796"/>
    <w:rsid w:val="00E41D7E"/>
    <w:rsid w:val="00E422E4"/>
    <w:rsid w:val="00E42BD5"/>
    <w:rsid w:val="00E43F7E"/>
    <w:rsid w:val="00E45AC6"/>
    <w:rsid w:val="00E45BCD"/>
    <w:rsid w:val="00E464A0"/>
    <w:rsid w:val="00E46911"/>
    <w:rsid w:val="00E47241"/>
    <w:rsid w:val="00E472C9"/>
    <w:rsid w:val="00E507F1"/>
    <w:rsid w:val="00E50B4E"/>
    <w:rsid w:val="00E51F74"/>
    <w:rsid w:val="00E525F8"/>
    <w:rsid w:val="00E52E6E"/>
    <w:rsid w:val="00E53AD4"/>
    <w:rsid w:val="00E53B21"/>
    <w:rsid w:val="00E53F99"/>
    <w:rsid w:val="00E546E2"/>
    <w:rsid w:val="00E56083"/>
    <w:rsid w:val="00E56210"/>
    <w:rsid w:val="00E5644C"/>
    <w:rsid w:val="00E566E7"/>
    <w:rsid w:val="00E57541"/>
    <w:rsid w:val="00E5762A"/>
    <w:rsid w:val="00E57867"/>
    <w:rsid w:val="00E57CEF"/>
    <w:rsid w:val="00E57E5D"/>
    <w:rsid w:val="00E604B4"/>
    <w:rsid w:val="00E607C9"/>
    <w:rsid w:val="00E6143F"/>
    <w:rsid w:val="00E62D30"/>
    <w:rsid w:val="00E62F9C"/>
    <w:rsid w:val="00E63F42"/>
    <w:rsid w:val="00E64129"/>
    <w:rsid w:val="00E64C8C"/>
    <w:rsid w:val="00E64D57"/>
    <w:rsid w:val="00E65ABD"/>
    <w:rsid w:val="00E675CF"/>
    <w:rsid w:val="00E67FCF"/>
    <w:rsid w:val="00E70E09"/>
    <w:rsid w:val="00E70FCD"/>
    <w:rsid w:val="00E71929"/>
    <w:rsid w:val="00E71B47"/>
    <w:rsid w:val="00E72E2B"/>
    <w:rsid w:val="00E7322F"/>
    <w:rsid w:val="00E732D5"/>
    <w:rsid w:val="00E73D88"/>
    <w:rsid w:val="00E7415F"/>
    <w:rsid w:val="00E74844"/>
    <w:rsid w:val="00E751E9"/>
    <w:rsid w:val="00E770C4"/>
    <w:rsid w:val="00E80D7A"/>
    <w:rsid w:val="00E8170C"/>
    <w:rsid w:val="00E81BF3"/>
    <w:rsid w:val="00E82360"/>
    <w:rsid w:val="00E82585"/>
    <w:rsid w:val="00E82BDB"/>
    <w:rsid w:val="00E830B8"/>
    <w:rsid w:val="00E83296"/>
    <w:rsid w:val="00E83737"/>
    <w:rsid w:val="00E83EB5"/>
    <w:rsid w:val="00E85B8F"/>
    <w:rsid w:val="00E85F8A"/>
    <w:rsid w:val="00E86B7B"/>
    <w:rsid w:val="00E86BFD"/>
    <w:rsid w:val="00E87FFA"/>
    <w:rsid w:val="00E902B0"/>
    <w:rsid w:val="00E90310"/>
    <w:rsid w:val="00E907F2"/>
    <w:rsid w:val="00E908F7"/>
    <w:rsid w:val="00E90D53"/>
    <w:rsid w:val="00E9167E"/>
    <w:rsid w:val="00E91BF1"/>
    <w:rsid w:val="00E937D3"/>
    <w:rsid w:val="00E93A83"/>
    <w:rsid w:val="00E9408B"/>
    <w:rsid w:val="00E945D4"/>
    <w:rsid w:val="00E94ED2"/>
    <w:rsid w:val="00E9698E"/>
    <w:rsid w:val="00E96C72"/>
    <w:rsid w:val="00E96D25"/>
    <w:rsid w:val="00E96DD7"/>
    <w:rsid w:val="00E97199"/>
    <w:rsid w:val="00E97BCA"/>
    <w:rsid w:val="00EA012A"/>
    <w:rsid w:val="00EA0317"/>
    <w:rsid w:val="00EA0ACB"/>
    <w:rsid w:val="00EA0E6A"/>
    <w:rsid w:val="00EA12DC"/>
    <w:rsid w:val="00EA310C"/>
    <w:rsid w:val="00EA38EB"/>
    <w:rsid w:val="00EA3CFF"/>
    <w:rsid w:val="00EA3F14"/>
    <w:rsid w:val="00EA4264"/>
    <w:rsid w:val="00EA4BDA"/>
    <w:rsid w:val="00EA5A85"/>
    <w:rsid w:val="00EA5E8E"/>
    <w:rsid w:val="00EA6CDB"/>
    <w:rsid w:val="00EA6D55"/>
    <w:rsid w:val="00EA7803"/>
    <w:rsid w:val="00EA7B65"/>
    <w:rsid w:val="00EA7CD2"/>
    <w:rsid w:val="00EA7F75"/>
    <w:rsid w:val="00EB0FB6"/>
    <w:rsid w:val="00EB0FE5"/>
    <w:rsid w:val="00EB192E"/>
    <w:rsid w:val="00EB35E9"/>
    <w:rsid w:val="00EB3D75"/>
    <w:rsid w:val="00EB442F"/>
    <w:rsid w:val="00EB47C4"/>
    <w:rsid w:val="00EB5C84"/>
    <w:rsid w:val="00EB717C"/>
    <w:rsid w:val="00EC0697"/>
    <w:rsid w:val="00EC1545"/>
    <w:rsid w:val="00EC1B7D"/>
    <w:rsid w:val="00EC1CBA"/>
    <w:rsid w:val="00EC1F0F"/>
    <w:rsid w:val="00EC2CA1"/>
    <w:rsid w:val="00EC2D87"/>
    <w:rsid w:val="00EC3553"/>
    <w:rsid w:val="00EC374F"/>
    <w:rsid w:val="00EC37A2"/>
    <w:rsid w:val="00EC3A5C"/>
    <w:rsid w:val="00EC3CE7"/>
    <w:rsid w:val="00EC4672"/>
    <w:rsid w:val="00EC51A9"/>
    <w:rsid w:val="00EC55AC"/>
    <w:rsid w:val="00EC5A90"/>
    <w:rsid w:val="00EC6053"/>
    <w:rsid w:val="00EC6A2B"/>
    <w:rsid w:val="00EC7CD5"/>
    <w:rsid w:val="00ED0385"/>
    <w:rsid w:val="00ED095C"/>
    <w:rsid w:val="00ED15C0"/>
    <w:rsid w:val="00ED1CA7"/>
    <w:rsid w:val="00ED2281"/>
    <w:rsid w:val="00ED3D4B"/>
    <w:rsid w:val="00ED43D7"/>
    <w:rsid w:val="00ED494F"/>
    <w:rsid w:val="00ED4E89"/>
    <w:rsid w:val="00ED54F5"/>
    <w:rsid w:val="00ED5856"/>
    <w:rsid w:val="00ED6030"/>
    <w:rsid w:val="00ED692E"/>
    <w:rsid w:val="00ED7FC9"/>
    <w:rsid w:val="00EE1103"/>
    <w:rsid w:val="00EE1274"/>
    <w:rsid w:val="00EE1288"/>
    <w:rsid w:val="00EE3027"/>
    <w:rsid w:val="00EE470A"/>
    <w:rsid w:val="00EE4B91"/>
    <w:rsid w:val="00EE510E"/>
    <w:rsid w:val="00EE5330"/>
    <w:rsid w:val="00EE589B"/>
    <w:rsid w:val="00EE5D44"/>
    <w:rsid w:val="00EE72BC"/>
    <w:rsid w:val="00EE732E"/>
    <w:rsid w:val="00EE74AE"/>
    <w:rsid w:val="00EF0D74"/>
    <w:rsid w:val="00EF15B2"/>
    <w:rsid w:val="00EF16B2"/>
    <w:rsid w:val="00EF196C"/>
    <w:rsid w:val="00EF2151"/>
    <w:rsid w:val="00EF2753"/>
    <w:rsid w:val="00EF497E"/>
    <w:rsid w:val="00EF4AA8"/>
    <w:rsid w:val="00EF5B5F"/>
    <w:rsid w:val="00EF69F7"/>
    <w:rsid w:val="00F0004F"/>
    <w:rsid w:val="00F002D4"/>
    <w:rsid w:val="00F00917"/>
    <w:rsid w:val="00F00D3A"/>
    <w:rsid w:val="00F011E6"/>
    <w:rsid w:val="00F01542"/>
    <w:rsid w:val="00F03250"/>
    <w:rsid w:val="00F03576"/>
    <w:rsid w:val="00F0395B"/>
    <w:rsid w:val="00F03CA6"/>
    <w:rsid w:val="00F0475A"/>
    <w:rsid w:val="00F047FD"/>
    <w:rsid w:val="00F0491C"/>
    <w:rsid w:val="00F0587F"/>
    <w:rsid w:val="00F10112"/>
    <w:rsid w:val="00F11DBD"/>
    <w:rsid w:val="00F12FF8"/>
    <w:rsid w:val="00F13139"/>
    <w:rsid w:val="00F13AA8"/>
    <w:rsid w:val="00F13AC0"/>
    <w:rsid w:val="00F13EC9"/>
    <w:rsid w:val="00F1493C"/>
    <w:rsid w:val="00F1792F"/>
    <w:rsid w:val="00F17AB7"/>
    <w:rsid w:val="00F20928"/>
    <w:rsid w:val="00F21067"/>
    <w:rsid w:val="00F215F7"/>
    <w:rsid w:val="00F216AD"/>
    <w:rsid w:val="00F2202C"/>
    <w:rsid w:val="00F2245E"/>
    <w:rsid w:val="00F22568"/>
    <w:rsid w:val="00F2319F"/>
    <w:rsid w:val="00F239A0"/>
    <w:rsid w:val="00F23F40"/>
    <w:rsid w:val="00F24AFC"/>
    <w:rsid w:val="00F25061"/>
    <w:rsid w:val="00F250D9"/>
    <w:rsid w:val="00F2520F"/>
    <w:rsid w:val="00F25468"/>
    <w:rsid w:val="00F258F2"/>
    <w:rsid w:val="00F261A4"/>
    <w:rsid w:val="00F26326"/>
    <w:rsid w:val="00F2738E"/>
    <w:rsid w:val="00F30BA5"/>
    <w:rsid w:val="00F32084"/>
    <w:rsid w:val="00F322A3"/>
    <w:rsid w:val="00F322E9"/>
    <w:rsid w:val="00F32B76"/>
    <w:rsid w:val="00F3333E"/>
    <w:rsid w:val="00F34E75"/>
    <w:rsid w:val="00F35950"/>
    <w:rsid w:val="00F35B3B"/>
    <w:rsid w:val="00F35C50"/>
    <w:rsid w:val="00F36167"/>
    <w:rsid w:val="00F368EE"/>
    <w:rsid w:val="00F417F6"/>
    <w:rsid w:val="00F43EFA"/>
    <w:rsid w:val="00F44463"/>
    <w:rsid w:val="00F44FF3"/>
    <w:rsid w:val="00F4679F"/>
    <w:rsid w:val="00F46D25"/>
    <w:rsid w:val="00F47D32"/>
    <w:rsid w:val="00F50617"/>
    <w:rsid w:val="00F50A9C"/>
    <w:rsid w:val="00F512CE"/>
    <w:rsid w:val="00F516CB"/>
    <w:rsid w:val="00F51AD0"/>
    <w:rsid w:val="00F52745"/>
    <w:rsid w:val="00F530C2"/>
    <w:rsid w:val="00F5338B"/>
    <w:rsid w:val="00F533A1"/>
    <w:rsid w:val="00F533F9"/>
    <w:rsid w:val="00F536CD"/>
    <w:rsid w:val="00F5475B"/>
    <w:rsid w:val="00F55157"/>
    <w:rsid w:val="00F5653F"/>
    <w:rsid w:val="00F567EA"/>
    <w:rsid w:val="00F56964"/>
    <w:rsid w:val="00F56C92"/>
    <w:rsid w:val="00F57419"/>
    <w:rsid w:val="00F63376"/>
    <w:rsid w:val="00F6346A"/>
    <w:rsid w:val="00F635A4"/>
    <w:rsid w:val="00F63FC8"/>
    <w:rsid w:val="00F65C91"/>
    <w:rsid w:val="00F65CF5"/>
    <w:rsid w:val="00F66B3D"/>
    <w:rsid w:val="00F66B80"/>
    <w:rsid w:val="00F66FDD"/>
    <w:rsid w:val="00F6716D"/>
    <w:rsid w:val="00F67AC8"/>
    <w:rsid w:val="00F70EA6"/>
    <w:rsid w:val="00F71B33"/>
    <w:rsid w:val="00F7286D"/>
    <w:rsid w:val="00F75FC3"/>
    <w:rsid w:val="00F767F9"/>
    <w:rsid w:val="00F768A7"/>
    <w:rsid w:val="00F76A71"/>
    <w:rsid w:val="00F76C8D"/>
    <w:rsid w:val="00F77552"/>
    <w:rsid w:val="00F8159C"/>
    <w:rsid w:val="00F81AFE"/>
    <w:rsid w:val="00F81E45"/>
    <w:rsid w:val="00F827BD"/>
    <w:rsid w:val="00F82C9A"/>
    <w:rsid w:val="00F82E88"/>
    <w:rsid w:val="00F839BE"/>
    <w:rsid w:val="00F843D1"/>
    <w:rsid w:val="00F85C67"/>
    <w:rsid w:val="00F86B34"/>
    <w:rsid w:val="00F90CE6"/>
    <w:rsid w:val="00F91CBF"/>
    <w:rsid w:val="00F9263A"/>
    <w:rsid w:val="00F92804"/>
    <w:rsid w:val="00F92B41"/>
    <w:rsid w:val="00F92CE1"/>
    <w:rsid w:val="00F92D66"/>
    <w:rsid w:val="00F9320C"/>
    <w:rsid w:val="00F937CE"/>
    <w:rsid w:val="00F93D6E"/>
    <w:rsid w:val="00F94288"/>
    <w:rsid w:val="00F954DE"/>
    <w:rsid w:val="00F955EF"/>
    <w:rsid w:val="00F957AC"/>
    <w:rsid w:val="00F962ED"/>
    <w:rsid w:val="00F96C4E"/>
    <w:rsid w:val="00FA0168"/>
    <w:rsid w:val="00FA0868"/>
    <w:rsid w:val="00FA0B34"/>
    <w:rsid w:val="00FA149E"/>
    <w:rsid w:val="00FA2433"/>
    <w:rsid w:val="00FA2D04"/>
    <w:rsid w:val="00FA321A"/>
    <w:rsid w:val="00FA474A"/>
    <w:rsid w:val="00FA4B4E"/>
    <w:rsid w:val="00FA611A"/>
    <w:rsid w:val="00FA6C91"/>
    <w:rsid w:val="00FA71E3"/>
    <w:rsid w:val="00FB05C6"/>
    <w:rsid w:val="00FB0615"/>
    <w:rsid w:val="00FB0AF9"/>
    <w:rsid w:val="00FB17B9"/>
    <w:rsid w:val="00FB180D"/>
    <w:rsid w:val="00FB3CDA"/>
    <w:rsid w:val="00FB3ED0"/>
    <w:rsid w:val="00FB41C2"/>
    <w:rsid w:val="00FB4205"/>
    <w:rsid w:val="00FB4721"/>
    <w:rsid w:val="00FB4A15"/>
    <w:rsid w:val="00FB6D82"/>
    <w:rsid w:val="00FC011C"/>
    <w:rsid w:val="00FC0ADC"/>
    <w:rsid w:val="00FC1DB7"/>
    <w:rsid w:val="00FC2558"/>
    <w:rsid w:val="00FC32D1"/>
    <w:rsid w:val="00FC4077"/>
    <w:rsid w:val="00FC5365"/>
    <w:rsid w:val="00FC56B4"/>
    <w:rsid w:val="00FC6851"/>
    <w:rsid w:val="00FC6925"/>
    <w:rsid w:val="00FC6B87"/>
    <w:rsid w:val="00FD0FB7"/>
    <w:rsid w:val="00FD12B8"/>
    <w:rsid w:val="00FD19BA"/>
    <w:rsid w:val="00FD242D"/>
    <w:rsid w:val="00FD24DE"/>
    <w:rsid w:val="00FD28B5"/>
    <w:rsid w:val="00FD2911"/>
    <w:rsid w:val="00FD3A97"/>
    <w:rsid w:val="00FD4309"/>
    <w:rsid w:val="00FD473B"/>
    <w:rsid w:val="00FD609C"/>
    <w:rsid w:val="00FD615A"/>
    <w:rsid w:val="00FD647F"/>
    <w:rsid w:val="00FD7F77"/>
    <w:rsid w:val="00FE106E"/>
    <w:rsid w:val="00FE190A"/>
    <w:rsid w:val="00FE1FBB"/>
    <w:rsid w:val="00FE2116"/>
    <w:rsid w:val="00FE2AED"/>
    <w:rsid w:val="00FE2F69"/>
    <w:rsid w:val="00FE4FBE"/>
    <w:rsid w:val="00FE51C3"/>
    <w:rsid w:val="00FE592A"/>
    <w:rsid w:val="00FE6231"/>
    <w:rsid w:val="00FE63CA"/>
    <w:rsid w:val="00FE6601"/>
    <w:rsid w:val="00FE6BD0"/>
    <w:rsid w:val="00FF0684"/>
    <w:rsid w:val="00FF102D"/>
    <w:rsid w:val="00FF1C0B"/>
    <w:rsid w:val="00FF20FF"/>
    <w:rsid w:val="00FF217D"/>
    <w:rsid w:val="00FF2277"/>
    <w:rsid w:val="00FF2A92"/>
    <w:rsid w:val="00FF37EA"/>
    <w:rsid w:val="00FF3C8E"/>
    <w:rsid w:val="00FF489E"/>
    <w:rsid w:val="00FF4B2B"/>
    <w:rsid w:val="00FF5053"/>
    <w:rsid w:val="00FF67BF"/>
    <w:rsid w:val="00FF687C"/>
    <w:rsid w:val="00FF6C20"/>
    <w:rsid w:val="00FF7451"/>
    <w:rsid w:val="00FF7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AFB90A-B249-40FC-9CBC-A22718FC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link w:val="4Char"/>
    <w:uiPriority w:val="9"/>
    <w:qFormat/>
    <w:pPr>
      <w:widowControl/>
      <w:spacing w:before="100" w:beforeAutospacing="1" w:after="100" w:afterAutospacing="1"/>
      <w:jc w:val="left"/>
      <w:textAlignment w:val="baseline"/>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rPr>
      <w:color w:val="0000FF" w:themeColor="hyperlink"/>
      <w:u w:val="single"/>
    </w:rPr>
  </w:style>
  <w:style w:type="character" w:customStyle="1" w:styleId="Char">
    <w:name w:val="日期 Char"/>
    <w:basedOn w:val="a0"/>
    <w:link w:val="a3"/>
    <w:uiPriority w:val="99"/>
    <w:semiHidden/>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rPr>
      <w:sz w:val="18"/>
      <w:szCs w:val="18"/>
    </w:rPr>
  </w:style>
  <w:style w:type="paragraph" w:customStyle="1" w:styleId="ListParagraph1">
    <w:name w:val="List Paragraph1"/>
    <w:basedOn w:val="a"/>
    <w:uiPriority w:val="34"/>
    <w:qFormat/>
    <w:pPr>
      <w:spacing w:after="200" w:line="276" w:lineRule="auto"/>
      <w:ind w:firstLineChars="200" w:firstLine="420"/>
    </w:pPr>
    <w:rPr>
      <w:rFonts w:ascii="Calibri" w:eastAsia="宋体" w:hAnsi="Calibri" w:cs="Times New Roman"/>
    </w:rPr>
  </w:style>
  <w:style w:type="paragraph" w:customStyle="1" w:styleId="1">
    <w:name w:val="列出段落1"/>
    <w:basedOn w:val="a"/>
    <w:uiPriority w:val="34"/>
    <w:qFormat/>
    <w:pPr>
      <w:ind w:firstLineChars="200" w:firstLine="420"/>
    </w:pPr>
  </w:style>
  <w:style w:type="character" w:customStyle="1" w:styleId="4Char">
    <w:name w:val="标题 4 Char"/>
    <w:basedOn w:val="a0"/>
    <w:link w:val="4"/>
    <w:uiPriority w:val="9"/>
    <w:qFormat/>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ccenturecampu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ccenturecampu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1774</Words>
  <Characters>10114</Characters>
  <Application>Microsoft Office Word</Application>
  <DocSecurity>0</DocSecurity>
  <Lines>84</Lines>
  <Paragraphs>23</Paragraphs>
  <ScaleCrop>false</ScaleCrop>
  <Company/>
  <LinksUpToDate>false</LinksUpToDate>
  <CharactersWithSpaces>11865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柳爽</cp:lastModifiedBy>
  <cp:revision>2</cp:revision>
  <dcterms:created xsi:type="dcterms:W3CDTF">2016-11-01T01:40:00Z</dcterms:created>
  <dcterms:modified xsi:type="dcterms:W3CDTF">2016-11-01T01:40:00Z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