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9FD" w:rsidRPr="00BD10F2" w:rsidRDefault="007739FD" w:rsidP="007739FD">
      <w:pPr>
        <w:shd w:val="clear" w:color="auto" w:fill="FFFFFF"/>
        <w:snapToGrid w:val="0"/>
        <w:spacing w:line="360" w:lineRule="auto"/>
        <w:ind w:firstLineChars="200" w:firstLine="482"/>
        <w:jc w:val="both"/>
        <w:rPr>
          <w:rFonts w:ascii="仿宋" w:eastAsia="仿宋" w:hAnsi="仿宋" w:cs="宋体"/>
          <w:b/>
          <w:color w:val="000000"/>
        </w:rPr>
      </w:pPr>
      <w:r w:rsidRPr="00BD10F2">
        <w:rPr>
          <w:rFonts w:ascii="仿宋" w:eastAsia="仿宋" w:hAnsi="仿宋" w:cs="宋体" w:hint="eastAsia"/>
          <w:b/>
          <w:color w:val="000000"/>
        </w:rPr>
        <w:t>附件</w:t>
      </w:r>
      <w:r>
        <w:rPr>
          <w:rFonts w:ascii="仿宋" w:eastAsia="仿宋" w:hAnsi="仿宋" w:cs="宋体" w:hint="eastAsia"/>
          <w:b/>
          <w:color w:val="000000"/>
        </w:rPr>
        <w:t xml:space="preserve"> </w:t>
      </w:r>
      <w:bookmarkStart w:id="0" w:name="_GoBack"/>
      <w:bookmarkEnd w:id="0"/>
      <w:r w:rsidRPr="00BD10F2">
        <w:rPr>
          <w:rFonts w:ascii="仿宋" w:eastAsia="仿宋" w:hAnsi="仿宋" w:cs="宋体" w:hint="eastAsia"/>
          <w:b/>
          <w:color w:val="000000"/>
        </w:rPr>
        <w:t>中国人民</w:t>
      </w:r>
      <w:r>
        <w:rPr>
          <w:rFonts w:ascii="仿宋" w:eastAsia="仿宋" w:hAnsi="仿宋" w:cs="宋体" w:hint="eastAsia"/>
          <w:b/>
          <w:color w:val="000000"/>
        </w:rPr>
        <w:t>大</w:t>
      </w:r>
      <w:r w:rsidRPr="00BD10F2">
        <w:rPr>
          <w:rFonts w:ascii="仿宋" w:eastAsia="仿宋" w:hAnsi="仿宋" w:cs="宋体" w:hint="eastAsia"/>
          <w:b/>
          <w:color w:val="000000"/>
        </w:rPr>
        <w:t>学经济学院2</w:t>
      </w:r>
      <w:r w:rsidRPr="00BD10F2">
        <w:rPr>
          <w:rFonts w:ascii="仿宋" w:eastAsia="仿宋" w:hAnsi="仿宋" w:cs="宋体"/>
          <w:b/>
          <w:color w:val="000000"/>
        </w:rPr>
        <w:t>022</w:t>
      </w:r>
      <w:r w:rsidRPr="00BD10F2">
        <w:rPr>
          <w:rFonts w:ascii="仿宋" w:eastAsia="仿宋" w:hAnsi="仿宋" w:cs="宋体" w:hint="eastAsia"/>
          <w:b/>
          <w:color w:val="000000"/>
        </w:rPr>
        <w:t>年博士生导师组成情况（港澳台）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2300"/>
        <w:gridCol w:w="1240"/>
        <w:gridCol w:w="2080"/>
        <w:gridCol w:w="2680"/>
      </w:tblGrid>
      <w:tr w:rsidR="007739FD" w:rsidRPr="00BD10F2" w:rsidTr="00152EDE">
        <w:trPr>
          <w:trHeight w:val="816"/>
        </w:trPr>
        <w:tc>
          <w:tcPr>
            <w:tcW w:w="8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b/>
                <w:bCs/>
                <w:color w:val="000000"/>
                <w:szCs w:val="32"/>
              </w:rPr>
            </w:pPr>
            <w:r w:rsidRPr="00BD10F2">
              <w:rPr>
                <w:rFonts w:ascii="楷体" w:eastAsia="楷体" w:hAnsi="楷体" w:cs="宋体" w:hint="eastAsia"/>
                <w:b/>
                <w:bCs/>
                <w:color w:val="000000"/>
                <w:szCs w:val="32"/>
              </w:rPr>
              <w:t>经济学院2022年博士生导师（港澳台）招生名单</w:t>
            </w:r>
            <w:r w:rsidRPr="00BD10F2">
              <w:rPr>
                <w:rFonts w:ascii="楷体" w:eastAsia="楷体" w:hAnsi="楷体" w:cs="宋体" w:hint="eastAsia"/>
                <w:b/>
                <w:bCs/>
                <w:color w:val="000000"/>
                <w:szCs w:val="32"/>
              </w:rPr>
              <w:br/>
              <w:t>（按音序排序）</w:t>
            </w:r>
          </w:p>
        </w:tc>
      </w:tr>
      <w:tr w:rsidR="007739FD" w:rsidRPr="00BD10F2" w:rsidTr="00152EDE">
        <w:trPr>
          <w:trHeight w:val="501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b/>
                <w:bCs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b/>
                <w:bCs/>
                <w:color w:val="000000"/>
                <w:szCs w:val="28"/>
              </w:rPr>
              <w:t>学院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b/>
                <w:bCs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b/>
                <w:bCs/>
                <w:color w:val="000000"/>
                <w:szCs w:val="28"/>
              </w:rPr>
              <w:t>专业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b/>
                <w:bCs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b/>
                <w:bCs/>
                <w:color w:val="000000"/>
                <w:szCs w:val="28"/>
              </w:rPr>
              <w:t>导师姓名</w:t>
            </w:r>
          </w:p>
        </w:tc>
      </w:tr>
      <w:tr w:rsidR="007739FD" w:rsidRPr="00BD10F2" w:rsidTr="00152EDE">
        <w:trPr>
          <w:trHeight w:val="501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经济学院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020104                           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西方经济学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陈彦斌                                            </w:t>
            </w:r>
          </w:p>
        </w:tc>
      </w:tr>
      <w:tr w:rsidR="007739FD" w:rsidRPr="00BD10F2" w:rsidTr="00152EDE">
        <w:trPr>
          <w:trHeight w:val="501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经济学院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020104                           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西方经济学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方福前                                            </w:t>
            </w:r>
          </w:p>
        </w:tc>
      </w:tr>
      <w:tr w:rsidR="007739FD" w:rsidRPr="00BD10F2" w:rsidTr="00152EDE">
        <w:trPr>
          <w:trHeight w:val="501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经济学院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020104                           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西方经济学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郭杰                                              </w:t>
            </w:r>
          </w:p>
        </w:tc>
      </w:tr>
      <w:tr w:rsidR="007739FD" w:rsidRPr="00BD10F2" w:rsidTr="00152EDE">
        <w:trPr>
          <w:trHeight w:val="501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经济学院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020104                           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西方经济学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李勇                                              </w:t>
            </w:r>
          </w:p>
        </w:tc>
      </w:tr>
      <w:tr w:rsidR="007739FD" w:rsidRPr="00BD10F2" w:rsidTr="00152EDE">
        <w:trPr>
          <w:trHeight w:val="501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经济学院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020104                           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西方经济学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刘凤良                                            </w:t>
            </w:r>
          </w:p>
        </w:tc>
      </w:tr>
      <w:tr w:rsidR="007739FD" w:rsidRPr="00BD10F2" w:rsidTr="00152EDE">
        <w:trPr>
          <w:trHeight w:val="501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经济学院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020104                           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西方经济学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陆方文                                            </w:t>
            </w:r>
          </w:p>
        </w:tc>
      </w:tr>
      <w:tr w:rsidR="007739FD" w:rsidRPr="00BD10F2" w:rsidTr="00152EDE">
        <w:trPr>
          <w:trHeight w:val="501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经济学院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020104                           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西方经济学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苗彬                                              </w:t>
            </w:r>
          </w:p>
        </w:tc>
      </w:tr>
      <w:tr w:rsidR="007739FD" w:rsidRPr="00BD10F2" w:rsidTr="00152EDE">
        <w:trPr>
          <w:trHeight w:val="501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经济学院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020104                           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西方经济学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孙文凯                                            </w:t>
            </w:r>
          </w:p>
        </w:tc>
      </w:tr>
      <w:tr w:rsidR="007739FD" w:rsidRPr="00BD10F2" w:rsidTr="00152EDE">
        <w:trPr>
          <w:trHeight w:val="501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经济学院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020104                           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西方经济学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陶然                                              </w:t>
            </w:r>
          </w:p>
        </w:tc>
      </w:tr>
      <w:tr w:rsidR="007739FD" w:rsidRPr="00BD10F2" w:rsidTr="00152EDE">
        <w:trPr>
          <w:trHeight w:val="501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经济学院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020104                           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西方经济学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王湘红                                            </w:t>
            </w:r>
          </w:p>
        </w:tc>
      </w:tr>
      <w:tr w:rsidR="007739FD" w:rsidRPr="00BD10F2" w:rsidTr="00152EDE">
        <w:trPr>
          <w:trHeight w:val="501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经济学院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020104                           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西方经济学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吴汉洪                                            </w:t>
            </w:r>
          </w:p>
        </w:tc>
      </w:tr>
      <w:tr w:rsidR="007739FD" w:rsidRPr="00BD10F2" w:rsidTr="00152EDE">
        <w:trPr>
          <w:trHeight w:val="501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经济学院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020104                           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西方经济学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于泽                                              </w:t>
            </w:r>
          </w:p>
        </w:tc>
      </w:tr>
      <w:tr w:rsidR="007739FD" w:rsidRPr="00BD10F2" w:rsidTr="00152EDE">
        <w:trPr>
          <w:trHeight w:val="501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经济学院                        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020104                           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西方经济学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FD" w:rsidRPr="00BD10F2" w:rsidRDefault="007739FD" w:rsidP="00152EDE">
            <w:pPr>
              <w:jc w:val="center"/>
              <w:rPr>
                <w:rFonts w:ascii="楷体" w:eastAsia="楷体" w:hAnsi="楷体" w:cs="宋体"/>
                <w:color w:val="000000"/>
                <w:szCs w:val="28"/>
              </w:rPr>
            </w:pPr>
            <w:r w:rsidRPr="00BD10F2">
              <w:rPr>
                <w:rFonts w:ascii="楷体" w:eastAsia="楷体" w:hAnsi="楷体" w:cs="宋体" w:hint="eastAsia"/>
                <w:color w:val="000000"/>
                <w:szCs w:val="28"/>
              </w:rPr>
              <w:t xml:space="preserve">周业安                                            </w:t>
            </w:r>
          </w:p>
        </w:tc>
      </w:tr>
    </w:tbl>
    <w:p w:rsidR="007739FD" w:rsidRPr="00044E08" w:rsidRDefault="007739FD" w:rsidP="007739FD">
      <w:pPr>
        <w:shd w:val="clear" w:color="auto" w:fill="FFFFFF"/>
        <w:snapToGrid w:val="0"/>
        <w:spacing w:line="360" w:lineRule="auto"/>
        <w:ind w:firstLineChars="200" w:firstLine="480"/>
        <w:rPr>
          <w:rFonts w:ascii="仿宋" w:eastAsia="仿宋" w:hAnsi="仿宋" w:cs="宋体"/>
          <w:color w:val="000000"/>
        </w:rPr>
      </w:pPr>
    </w:p>
    <w:p w:rsidR="003A3410" w:rsidRDefault="003A3410"/>
    <w:sectPr w:rsidR="003A3410" w:rsidSect="002166F1">
      <w:foot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AD0" w:rsidRDefault="00776AD0" w:rsidP="007739FD">
      <w:r>
        <w:separator/>
      </w:r>
    </w:p>
  </w:endnote>
  <w:endnote w:type="continuationSeparator" w:id="0">
    <w:p w:rsidR="00776AD0" w:rsidRDefault="00776AD0" w:rsidP="0077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9333789"/>
      <w:docPartObj>
        <w:docPartGallery w:val="Page Numbers (Bottom of Page)"/>
        <w:docPartUnique/>
      </w:docPartObj>
    </w:sdtPr>
    <w:sdtEndPr/>
    <w:sdtContent>
      <w:p w:rsidR="003E0374" w:rsidRDefault="00776AD0" w:rsidP="003E03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9FD" w:rsidRPr="007739FD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AD0" w:rsidRDefault="00776AD0" w:rsidP="007739FD">
      <w:r>
        <w:separator/>
      </w:r>
    </w:p>
  </w:footnote>
  <w:footnote w:type="continuationSeparator" w:id="0">
    <w:p w:rsidR="00776AD0" w:rsidRDefault="00776AD0" w:rsidP="00773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33"/>
    <w:rsid w:val="000228A5"/>
    <w:rsid w:val="000E3006"/>
    <w:rsid w:val="000E31F9"/>
    <w:rsid w:val="001A697D"/>
    <w:rsid w:val="003A3410"/>
    <w:rsid w:val="00492E33"/>
    <w:rsid w:val="004D0AD5"/>
    <w:rsid w:val="006E588B"/>
    <w:rsid w:val="007739FD"/>
    <w:rsid w:val="00776AD0"/>
    <w:rsid w:val="00853A60"/>
    <w:rsid w:val="009656D4"/>
    <w:rsid w:val="00B86C8E"/>
    <w:rsid w:val="00BF12EA"/>
    <w:rsid w:val="00DC5426"/>
    <w:rsid w:val="00E0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DBC25"/>
  <w15:chartTrackingRefBased/>
  <w15:docId w15:val="{EA28334D-072C-44D7-AEE2-5836E6A5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9FD"/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9F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39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39FD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39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2207</Characters>
  <Application>Microsoft Office Word</Application>
  <DocSecurity>0</DocSecurity>
  <Lines>18</Lines>
  <Paragraphs>5</Paragraphs>
  <ScaleCrop>false</ScaleCrop>
  <Company>神州网信技术有限公司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zln</dc:creator>
  <cp:keywords/>
  <dc:description/>
  <cp:lastModifiedBy>zln</cp:lastModifiedBy>
  <cp:revision>2</cp:revision>
  <dcterms:created xsi:type="dcterms:W3CDTF">2022-01-29T06:18:00Z</dcterms:created>
  <dcterms:modified xsi:type="dcterms:W3CDTF">2022-01-29T06:18:00Z</dcterms:modified>
</cp:coreProperties>
</file>